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79" w:rsidRPr="00CB6467" w:rsidRDefault="004C7A79" w:rsidP="004C7A79">
      <w:pPr>
        <w:spacing w:after="0" w:line="240" w:lineRule="auto"/>
        <w:jc w:val="left"/>
        <w:rPr>
          <w:rFonts w:cs="Times New Roman"/>
          <w:b/>
          <w:sz w:val="44"/>
          <w:szCs w:val="44"/>
        </w:rPr>
      </w:pPr>
    </w:p>
    <w:p w:rsidR="004C7A79" w:rsidRPr="00CB6467" w:rsidRDefault="004C7A79" w:rsidP="004C7A79">
      <w:pPr>
        <w:spacing w:after="0" w:line="240" w:lineRule="auto"/>
        <w:jc w:val="center"/>
      </w:pPr>
    </w:p>
    <w:p w:rsidR="004C7A79" w:rsidRPr="00CB6467" w:rsidRDefault="004C7A79" w:rsidP="004C7A79">
      <w:pPr>
        <w:spacing w:after="0" w:line="240" w:lineRule="auto"/>
        <w:jc w:val="center"/>
        <w:rPr>
          <w:rFonts w:cs="Times New Roman"/>
          <w:b/>
          <w:sz w:val="32"/>
          <w:szCs w:val="32"/>
        </w:rPr>
      </w:pPr>
    </w:p>
    <w:p w:rsidR="004C7A79" w:rsidRDefault="004C7A79" w:rsidP="004C7A79">
      <w:pPr>
        <w:spacing w:after="0" w:line="240" w:lineRule="auto"/>
        <w:jc w:val="center"/>
        <w:rPr>
          <w:rFonts w:cs="Times New Roman"/>
          <w:b/>
          <w:sz w:val="32"/>
          <w:szCs w:val="32"/>
        </w:rPr>
      </w:pPr>
      <w:r>
        <w:rPr>
          <w:rFonts w:cs="Times New Roman"/>
          <w:b/>
          <w:sz w:val="32"/>
          <w:szCs w:val="32"/>
        </w:rPr>
        <w:t>Zračenje apsolutno crnog tijela – Plankov zakon zračenja;</w:t>
      </w:r>
    </w:p>
    <w:p w:rsidR="004C7A79" w:rsidRPr="00CB6467" w:rsidRDefault="004C7A79" w:rsidP="004C7A79">
      <w:pPr>
        <w:spacing w:after="0" w:line="240" w:lineRule="auto"/>
        <w:jc w:val="center"/>
        <w:rPr>
          <w:rFonts w:cs="Times New Roman"/>
          <w:b/>
          <w:sz w:val="32"/>
          <w:szCs w:val="32"/>
        </w:rPr>
      </w:pPr>
      <w:r>
        <w:rPr>
          <w:rFonts w:cs="Times New Roman"/>
          <w:b/>
          <w:sz w:val="32"/>
          <w:szCs w:val="32"/>
        </w:rPr>
        <w:t>Fotoelektrični efekat – Ajnštajnovo zračenje fotoefekta</w:t>
      </w:r>
    </w:p>
    <w:p w:rsidR="004C7A79" w:rsidRPr="00CB6467" w:rsidRDefault="004C7A79" w:rsidP="004C7A79">
      <w:pPr>
        <w:spacing w:after="0" w:line="240" w:lineRule="auto"/>
        <w:jc w:val="center"/>
        <w:rPr>
          <w:rFonts w:cs="Times New Roman"/>
          <w:sz w:val="28"/>
          <w:szCs w:val="28"/>
        </w:rPr>
      </w:pPr>
      <w:r w:rsidRPr="00CB6467">
        <w:rPr>
          <w:rFonts w:cs="Times New Roman"/>
          <w:sz w:val="28"/>
          <w:szCs w:val="28"/>
        </w:rPr>
        <w:t>(Seminarski rad)</w:t>
      </w:r>
    </w:p>
    <w:p w:rsidR="004C7A79" w:rsidRPr="00CB6467" w:rsidRDefault="004C7A79" w:rsidP="004C7A79">
      <w:pPr>
        <w:spacing w:after="0" w:line="240" w:lineRule="auto"/>
        <w:jc w:val="center"/>
        <w:rPr>
          <w:rFonts w:cs="Times New Roman"/>
          <w:b/>
          <w:sz w:val="32"/>
          <w:szCs w:val="32"/>
        </w:rPr>
      </w:pPr>
    </w:p>
    <w:p w:rsidR="004C7A79" w:rsidRPr="00CB6467" w:rsidRDefault="004C7A79" w:rsidP="004C7A79">
      <w:pPr>
        <w:spacing w:after="0" w:line="240" w:lineRule="auto"/>
        <w:jc w:val="center"/>
        <w:rPr>
          <w:rFonts w:cs="Times New Roman"/>
          <w:b/>
          <w:sz w:val="32"/>
          <w:szCs w:val="32"/>
        </w:rPr>
      </w:pPr>
      <w:r w:rsidRPr="00CB6467">
        <w:rPr>
          <w:rFonts w:cs="Times New Roman"/>
          <w:b/>
          <w:sz w:val="32"/>
          <w:szCs w:val="32"/>
        </w:rPr>
        <w:t>Predmet: Fizika</w:t>
      </w:r>
    </w:p>
    <w:p w:rsidR="004C7A79" w:rsidRPr="00CB6467" w:rsidRDefault="004C7A79" w:rsidP="004C7A79">
      <w:pPr>
        <w:spacing w:after="0" w:line="240" w:lineRule="auto"/>
        <w:jc w:val="center"/>
        <w:rPr>
          <w:rFonts w:cs="Times New Roman"/>
          <w:b/>
          <w:sz w:val="32"/>
          <w:szCs w:val="32"/>
        </w:rPr>
      </w:pPr>
    </w:p>
    <w:p w:rsidR="004C7A79" w:rsidRPr="00CB6467" w:rsidRDefault="004C7A79" w:rsidP="004C7A79">
      <w:pPr>
        <w:spacing w:after="0" w:line="240" w:lineRule="auto"/>
        <w:jc w:val="center"/>
        <w:rPr>
          <w:rFonts w:cs="Times New Roman"/>
          <w:b/>
          <w:sz w:val="32"/>
          <w:szCs w:val="32"/>
        </w:rPr>
      </w:pPr>
    </w:p>
    <w:p w:rsidR="004C7A79" w:rsidRPr="00CB6467" w:rsidRDefault="004C7A79" w:rsidP="004C7A79">
      <w:pPr>
        <w:spacing w:after="0" w:line="240" w:lineRule="auto"/>
        <w:jc w:val="center"/>
        <w:rPr>
          <w:rFonts w:cs="Times New Roman"/>
          <w:b/>
          <w:sz w:val="32"/>
          <w:szCs w:val="32"/>
        </w:rPr>
      </w:pPr>
    </w:p>
    <w:p w:rsidR="004C7A79" w:rsidRPr="00CB6467" w:rsidRDefault="004C7A79" w:rsidP="004C7A79">
      <w:pPr>
        <w:spacing w:after="0" w:line="240" w:lineRule="auto"/>
        <w:rPr>
          <w:rFonts w:cs="Times New Roman"/>
          <w:b/>
          <w:sz w:val="32"/>
          <w:szCs w:val="32"/>
        </w:rPr>
      </w:pPr>
    </w:p>
    <w:p w:rsidR="004C7A79" w:rsidRPr="00CB6467" w:rsidRDefault="004C7A79" w:rsidP="004C7A79">
      <w:pPr>
        <w:spacing w:after="0" w:line="240" w:lineRule="auto"/>
        <w:jc w:val="center"/>
        <w:rPr>
          <w:rFonts w:cs="Times New Roman"/>
          <w:b/>
          <w:sz w:val="32"/>
          <w:szCs w:val="32"/>
        </w:rPr>
      </w:pPr>
    </w:p>
    <w:p w:rsidR="004C7A79" w:rsidRPr="00CB6467" w:rsidRDefault="004C7A79" w:rsidP="004C7A79">
      <w:pPr>
        <w:spacing w:after="0" w:line="240" w:lineRule="auto"/>
        <w:jc w:val="center"/>
        <w:rPr>
          <w:rFonts w:cs="Times New Roman"/>
          <w:b/>
          <w:sz w:val="32"/>
          <w:szCs w:val="32"/>
        </w:rPr>
      </w:pPr>
    </w:p>
    <w:p w:rsidR="004C7A79" w:rsidRPr="00CB6467" w:rsidRDefault="004C7A79" w:rsidP="004C7A79">
      <w:pPr>
        <w:spacing w:after="0" w:line="240" w:lineRule="auto"/>
        <w:jc w:val="center"/>
        <w:rPr>
          <w:rFonts w:cs="Times New Roman"/>
          <w:b/>
          <w:sz w:val="32"/>
          <w:szCs w:val="32"/>
        </w:rPr>
      </w:pPr>
    </w:p>
    <w:p w:rsidR="004C7A79" w:rsidRPr="00CB6467" w:rsidRDefault="004C7A79" w:rsidP="004C7A79">
      <w:pPr>
        <w:spacing w:after="0" w:line="240" w:lineRule="auto"/>
        <w:jc w:val="center"/>
        <w:rPr>
          <w:rFonts w:cs="Times New Roman"/>
          <w:b/>
          <w:sz w:val="32"/>
          <w:szCs w:val="32"/>
        </w:rPr>
      </w:pPr>
    </w:p>
    <w:p w:rsidR="004C7A79" w:rsidRPr="00CB6467" w:rsidRDefault="004C7A79" w:rsidP="004C7A79">
      <w:pPr>
        <w:spacing w:after="0" w:line="240" w:lineRule="auto"/>
        <w:jc w:val="center"/>
        <w:rPr>
          <w:rFonts w:cs="Times New Roman"/>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650"/>
      </w:tblGrid>
      <w:tr w:rsidR="004C7A79" w:rsidRPr="00CB6467" w:rsidTr="00C84059">
        <w:tc>
          <w:tcPr>
            <w:tcW w:w="5637" w:type="dxa"/>
          </w:tcPr>
          <w:p w:rsidR="004C7A79" w:rsidRPr="00CB6467" w:rsidRDefault="004C7A79" w:rsidP="00C84059">
            <w:pPr>
              <w:spacing w:line="240" w:lineRule="auto"/>
              <w:jc w:val="left"/>
              <w:rPr>
                <w:rFonts w:cs="Times New Roman"/>
                <w:b/>
                <w:szCs w:val="24"/>
              </w:rPr>
            </w:pPr>
          </w:p>
        </w:tc>
        <w:tc>
          <w:tcPr>
            <w:tcW w:w="3650" w:type="dxa"/>
          </w:tcPr>
          <w:p w:rsidR="004C7A79" w:rsidRPr="00CB6467" w:rsidRDefault="004C7A79" w:rsidP="00C84059">
            <w:pPr>
              <w:spacing w:line="240" w:lineRule="auto"/>
              <w:jc w:val="left"/>
              <w:rPr>
                <w:rFonts w:cs="Times New Roman"/>
                <w:b/>
                <w:szCs w:val="24"/>
              </w:rPr>
            </w:pPr>
          </w:p>
        </w:tc>
      </w:tr>
      <w:tr w:rsidR="004C7A79" w:rsidRPr="00CB6467" w:rsidTr="00C84059">
        <w:tc>
          <w:tcPr>
            <w:tcW w:w="5637" w:type="dxa"/>
          </w:tcPr>
          <w:p w:rsidR="004C7A79" w:rsidRPr="00CB6467" w:rsidRDefault="004C7A79" w:rsidP="00C84059">
            <w:pPr>
              <w:spacing w:line="240" w:lineRule="auto"/>
              <w:jc w:val="left"/>
              <w:rPr>
                <w:rFonts w:cs="Times New Roman"/>
                <w:b/>
                <w:szCs w:val="24"/>
              </w:rPr>
            </w:pPr>
          </w:p>
        </w:tc>
        <w:tc>
          <w:tcPr>
            <w:tcW w:w="3650" w:type="dxa"/>
          </w:tcPr>
          <w:p w:rsidR="004C7A79" w:rsidRPr="00CB6467" w:rsidRDefault="004C7A79" w:rsidP="00C84059">
            <w:pPr>
              <w:spacing w:line="240" w:lineRule="auto"/>
              <w:jc w:val="left"/>
              <w:rPr>
                <w:rFonts w:cs="Times New Roman"/>
                <w:b/>
                <w:szCs w:val="24"/>
              </w:rPr>
            </w:pPr>
          </w:p>
        </w:tc>
      </w:tr>
      <w:tr w:rsidR="004C7A79" w:rsidRPr="00CB6467" w:rsidTr="00C84059">
        <w:tc>
          <w:tcPr>
            <w:tcW w:w="5637" w:type="dxa"/>
          </w:tcPr>
          <w:p w:rsidR="004C7A79" w:rsidRPr="00CB6467" w:rsidRDefault="004C7A79" w:rsidP="00C84059">
            <w:pPr>
              <w:spacing w:line="240" w:lineRule="auto"/>
              <w:jc w:val="left"/>
              <w:rPr>
                <w:rFonts w:cs="Times New Roman"/>
                <w:b/>
                <w:szCs w:val="24"/>
              </w:rPr>
            </w:pPr>
          </w:p>
        </w:tc>
        <w:tc>
          <w:tcPr>
            <w:tcW w:w="3650" w:type="dxa"/>
          </w:tcPr>
          <w:p w:rsidR="004C7A79" w:rsidRPr="00CB6467" w:rsidRDefault="004C7A79" w:rsidP="00C84059">
            <w:pPr>
              <w:spacing w:line="240" w:lineRule="auto"/>
              <w:jc w:val="center"/>
              <w:rPr>
                <w:rFonts w:cs="Times New Roman"/>
                <w:b/>
                <w:szCs w:val="24"/>
              </w:rPr>
            </w:pPr>
          </w:p>
        </w:tc>
      </w:tr>
    </w:tbl>
    <w:p w:rsidR="004C7A79" w:rsidRPr="00CB6467" w:rsidRDefault="004C7A79" w:rsidP="004C7A79">
      <w:pPr>
        <w:spacing w:after="0" w:line="240" w:lineRule="auto"/>
        <w:rPr>
          <w:rFonts w:cs="Times New Roman"/>
          <w:sz w:val="28"/>
          <w:szCs w:val="28"/>
        </w:rPr>
      </w:pPr>
    </w:p>
    <w:p w:rsidR="004C7A79" w:rsidRPr="00CB6467" w:rsidRDefault="004C7A79" w:rsidP="004C7A79">
      <w:pPr>
        <w:spacing w:after="0" w:line="240" w:lineRule="auto"/>
        <w:jc w:val="center"/>
        <w:rPr>
          <w:rFonts w:cs="Times New Roman"/>
          <w:sz w:val="28"/>
          <w:szCs w:val="28"/>
        </w:rPr>
      </w:pPr>
    </w:p>
    <w:p w:rsidR="004C7A79" w:rsidRPr="00CB6467" w:rsidRDefault="004C7A79" w:rsidP="004C7A79">
      <w:pPr>
        <w:spacing w:after="0" w:line="240" w:lineRule="auto"/>
        <w:rPr>
          <w:rFonts w:cs="Times New Roman"/>
          <w:sz w:val="28"/>
          <w:szCs w:val="28"/>
        </w:rPr>
      </w:pPr>
    </w:p>
    <w:p w:rsidR="00766410" w:rsidRDefault="00766410" w:rsidP="004C7A79">
      <w:pPr>
        <w:jc w:val="center"/>
        <w:rPr>
          <w:b/>
          <w:sz w:val="28"/>
          <w:szCs w:val="28"/>
        </w:rPr>
      </w:pPr>
    </w:p>
    <w:p w:rsidR="00766410" w:rsidRDefault="00766410" w:rsidP="004C7A79">
      <w:pPr>
        <w:jc w:val="center"/>
        <w:rPr>
          <w:b/>
          <w:sz w:val="28"/>
          <w:szCs w:val="28"/>
        </w:rPr>
      </w:pPr>
    </w:p>
    <w:p w:rsidR="00766410" w:rsidRDefault="00766410" w:rsidP="004C7A79">
      <w:pPr>
        <w:jc w:val="center"/>
        <w:rPr>
          <w:b/>
          <w:sz w:val="28"/>
          <w:szCs w:val="28"/>
        </w:rPr>
      </w:pPr>
    </w:p>
    <w:p w:rsidR="00766410" w:rsidRDefault="00766410" w:rsidP="004C7A79">
      <w:pPr>
        <w:jc w:val="center"/>
        <w:rPr>
          <w:b/>
          <w:sz w:val="28"/>
          <w:szCs w:val="28"/>
        </w:rPr>
      </w:pPr>
    </w:p>
    <w:p w:rsidR="00766410" w:rsidRDefault="00766410" w:rsidP="004C7A79">
      <w:pPr>
        <w:jc w:val="center"/>
        <w:rPr>
          <w:b/>
          <w:sz w:val="28"/>
          <w:szCs w:val="28"/>
        </w:rPr>
      </w:pPr>
    </w:p>
    <w:p w:rsidR="0008091B" w:rsidRDefault="0008091B" w:rsidP="0008091B">
      <w:pPr>
        <w:jc w:val="center"/>
        <w:rPr>
          <w:sz w:val="28"/>
          <w:szCs w:val="28"/>
        </w:rPr>
      </w:pPr>
      <w:hyperlink r:id="rId6" w:history="1">
        <w:r>
          <w:rPr>
            <w:rStyle w:val="Hyperlink"/>
            <w:sz w:val="28"/>
            <w:szCs w:val="28"/>
          </w:rPr>
          <w:t>www.maturski.org</w:t>
        </w:r>
      </w:hyperlink>
    </w:p>
    <w:p w:rsidR="00766410" w:rsidRDefault="00766410" w:rsidP="004C7A79">
      <w:pPr>
        <w:jc w:val="center"/>
        <w:rPr>
          <w:b/>
          <w:sz w:val="28"/>
          <w:szCs w:val="28"/>
        </w:rPr>
      </w:pPr>
    </w:p>
    <w:p w:rsidR="00766410" w:rsidRDefault="00766410" w:rsidP="004C7A79">
      <w:pPr>
        <w:jc w:val="center"/>
        <w:rPr>
          <w:b/>
          <w:sz w:val="28"/>
          <w:szCs w:val="28"/>
        </w:rPr>
      </w:pPr>
    </w:p>
    <w:p w:rsidR="00766410" w:rsidRDefault="00766410" w:rsidP="004C7A79">
      <w:pPr>
        <w:jc w:val="center"/>
        <w:rPr>
          <w:b/>
          <w:sz w:val="28"/>
          <w:szCs w:val="28"/>
        </w:rPr>
      </w:pPr>
    </w:p>
    <w:p w:rsidR="00C84059" w:rsidRPr="004C7A79" w:rsidRDefault="004C7A79" w:rsidP="004C7A79">
      <w:pPr>
        <w:jc w:val="center"/>
        <w:rPr>
          <w:b/>
          <w:sz w:val="28"/>
          <w:szCs w:val="28"/>
        </w:rPr>
      </w:pPr>
      <w:r>
        <w:rPr>
          <w:b/>
          <w:sz w:val="28"/>
          <w:szCs w:val="28"/>
        </w:rPr>
        <w:t>SADRŽAJ</w:t>
      </w:r>
    </w:p>
    <w:p w:rsidR="006A25A3" w:rsidRPr="006A25A3" w:rsidRDefault="00736254">
      <w:pPr>
        <w:pStyle w:val="TOC1"/>
        <w:tabs>
          <w:tab w:val="right" w:leader="dot" w:pos="9395"/>
        </w:tabs>
        <w:rPr>
          <w:rFonts w:ascii="Times New Roman" w:eastAsiaTheme="minorEastAsia" w:hAnsi="Times New Roman" w:cs="Times New Roman"/>
          <w:b w:val="0"/>
          <w:bCs w:val="0"/>
          <w:caps w:val="0"/>
          <w:noProof/>
          <w:sz w:val="24"/>
          <w:szCs w:val="24"/>
          <w:lang w:val="en-US"/>
        </w:rPr>
      </w:pPr>
      <w:r w:rsidRPr="00736254">
        <w:fldChar w:fldCharType="begin"/>
      </w:r>
      <w:r w:rsidR="006A25A3">
        <w:instrText xml:space="preserve"> TOC \o "1-3" \h \z \u </w:instrText>
      </w:r>
      <w:r w:rsidRPr="00736254">
        <w:fldChar w:fldCharType="separate"/>
      </w:r>
      <w:hyperlink w:anchor="_Toc352101237" w:history="1">
        <w:r w:rsidR="006A25A3" w:rsidRPr="006A25A3">
          <w:rPr>
            <w:rStyle w:val="Hyperlink"/>
            <w:rFonts w:ascii="Times New Roman" w:hAnsi="Times New Roman" w:cs="Times New Roman"/>
            <w:noProof/>
            <w:sz w:val="24"/>
            <w:szCs w:val="24"/>
          </w:rPr>
          <w:t>UVOD</w:t>
        </w:r>
        <w:r w:rsidR="006A25A3" w:rsidRPr="006A25A3">
          <w:rPr>
            <w:rFonts w:ascii="Times New Roman" w:hAnsi="Times New Roman" w:cs="Times New Roman"/>
            <w:noProof/>
            <w:webHidden/>
            <w:sz w:val="24"/>
            <w:szCs w:val="24"/>
          </w:rPr>
          <w:tab/>
        </w:r>
        <w:r w:rsidRPr="006A25A3">
          <w:rPr>
            <w:rFonts w:ascii="Times New Roman" w:hAnsi="Times New Roman" w:cs="Times New Roman"/>
            <w:noProof/>
            <w:webHidden/>
            <w:sz w:val="24"/>
            <w:szCs w:val="24"/>
          </w:rPr>
          <w:fldChar w:fldCharType="begin"/>
        </w:r>
        <w:r w:rsidR="006A25A3" w:rsidRPr="006A25A3">
          <w:rPr>
            <w:rFonts w:ascii="Times New Roman" w:hAnsi="Times New Roman" w:cs="Times New Roman"/>
            <w:noProof/>
            <w:webHidden/>
            <w:sz w:val="24"/>
            <w:szCs w:val="24"/>
          </w:rPr>
          <w:instrText xml:space="preserve"> PAGEREF _Toc352101237 \h </w:instrText>
        </w:r>
        <w:r w:rsidRPr="006A25A3">
          <w:rPr>
            <w:rFonts w:ascii="Times New Roman" w:hAnsi="Times New Roman" w:cs="Times New Roman"/>
            <w:noProof/>
            <w:webHidden/>
            <w:sz w:val="24"/>
            <w:szCs w:val="24"/>
          </w:rPr>
        </w:r>
        <w:r w:rsidRPr="006A25A3">
          <w:rPr>
            <w:rFonts w:ascii="Times New Roman" w:hAnsi="Times New Roman" w:cs="Times New Roman"/>
            <w:noProof/>
            <w:webHidden/>
            <w:sz w:val="24"/>
            <w:szCs w:val="24"/>
          </w:rPr>
          <w:fldChar w:fldCharType="separate"/>
        </w:r>
        <w:r w:rsidR="00F56120">
          <w:rPr>
            <w:rFonts w:ascii="Times New Roman" w:hAnsi="Times New Roman" w:cs="Times New Roman"/>
            <w:noProof/>
            <w:webHidden/>
            <w:sz w:val="24"/>
            <w:szCs w:val="24"/>
          </w:rPr>
          <w:t>3</w:t>
        </w:r>
        <w:r w:rsidRPr="006A25A3">
          <w:rPr>
            <w:rFonts w:ascii="Times New Roman" w:hAnsi="Times New Roman" w:cs="Times New Roman"/>
            <w:noProof/>
            <w:webHidden/>
            <w:sz w:val="24"/>
            <w:szCs w:val="24"/>
          </w:rPr>
          <w:fldChar w:fldCharType="end"/>
        </w:r>
      </w:hyperlink>
    </w:p>
    <w:p w:rsidR="006A25A3" w:rsidRPr="006A25A3" w:rsidRDefault="00736254">
      <w:pPr>
        <w:pStyle w:val="TOC1"/>
        <w:tabs>
          <w:tab w:val="right" w:leader="dot" w:pos="9395"/>
        </w:tabs>
        <w:rPr>
          <w:rFonts w:ascii="Times New Roman" w:eastAsiaTheme="minorEastAsia" w:hAnsi="Times New Roman" w:cs="Times New Roman"/>
          <w:b w:val="0"/>
          <w:bCs w:val="0"/>
          <w:caps w:val="0"/>
          <w:noProof/>
          <w:sz w:val="24"/>
          <w:szCs w:val="24"/>
          <w:lang w:val="en-US"/>
        </w:rPr>
      </w:pPr>
      <w:hyperlink w:anchor="_Toc352101238" w:history="1">
        <w:r w:rsidR="006A25A3" w:rsidRPr="006A25A3">
          <w:rPr>
            <w:rStyle w:val="Hyperlink"/>
            <w:rFonts w:ascii="Times New Roman" w:hAnsi="Times New Roman" w:cs="Times New Roman"/>
            <w:noProof/>
            <w:sz w:val="24"/>
            <w:szCs w:val="24"/>
          </w:rPr>
          <w:t>PLANKOV ZAKON ZRAČENJA</w:t>
        </w:r>
        <w:r w:rsidR="006A25A3" w:rsidRPr="006A25A3">
          <w:rPr>
            <w:rFonts w:ascii="Times New Roman" w:hAnsi="Times New Roman" w:cs="Times New Roman"/>
            <w:noProof/>
            <w:webHidden/>
            <w:sz w:val="24"/>
            <w:szCs w:val="24"/>
          </w:rPr>
          <w:tab/>
        </w:r>
        <w:r w:rsidRPr="006A25A3">
          <w:rPr>
            <w:rFonts w:ascii="Times New Roman" w:hAnsi="Times New Roman" w:cs="Times New Roman"/>
            <w:noProof/>
            <w:webHidden/>
            <w:sz w:val="24"/>
            <w:szCs w:val="24"/>
          </w:rPr>
          <w:fldChar w:fldCharType="begin"/>
        </w:r>
        <w:r w:rsidR="006A25A3" w:rsidRPr="006A25A3">
          <w:rPr>
            <w:rFonts w:ascii="Times New Roman" w:hAnsi="Times New Roman" w:cs="Times New Roman"/>
            <w:noProof/>
            <w:webHidden/>
            <w:sz w:val="24"/>
            <w:szCs w:val="24"/>
          </w:rPr>
          <w:instrText xml:space="preserve"> PAGEREF _Toc352101238 \h </w:instrText>
        </w:r>
        <w:r w:rsidRPr="006A25A3">
          <w:rPr>
            <w:rFonts w:ascii="Times New Roman" w:hAnsi="Times New Roman" w:cs="Times New Roman"/>
            <w:noProof/>
            <w:webHidden/>
            <w:sz w:val="24"/>
            <w:szCs w:val="24"/>
          </w:rPr>
        </w:r>
        <w:r w:rsidRPr="006A25A3">
          <w:rPr>
            <w:rFonts w:ascii="Times New Roman" w:hAnsi="Times New Roman" w:cs="Times New Roman"/>
            <w:noProof/>
            <w:webHidden/>
            <w:sz w:val="24"/>
            <w:szCs w:val="24"/>
          </w:rPr>
          <w:fldChar w:fldCharType="separate"/>
        </w:r>
        <w:r w:rsidR="00F56120">
          <w:rPr>
            <w:rFonts w:ascii="Times New Roman" w:hAnsi="Times New Roman" w:cs="Times New Roman"/>
            <w:noProof/>
            <w:webHidden/>
            <w:sz w:val="24"/>
            <w:szCs w:val="24"/>
          </w:rPr>
          <w:t>5</w:t>
        </w:r>
        <w:r w:rsidRPr="006A25A3">
          <w:rPr>
            <w:rFonts w:ascii="Times New Roman" w:hAnsi="Times New Roman" w:cs="Times New Roman"/>
            <w:noProof/>
            <w:webHidden/>
            <w:sz w:val="24"/>
            <w:szCs w:val="24"/>
          </w:rPr>
          <w:fldChar w:fldCharType="end"/>
        </w:r>
      </w:hyperlink>
    </w:p>
    <w:p w:rsidR="006A25A3" w:rsidRPr="006A25A3" w:rsidRDefault="00736254">
      <w:pPr>
        <w:pStyle w:val="TOC2"/>
        <w:tabs>
          <w:tab w:val="right" w:leader="dot" w:pos="9395"/>
        </w:tabs>
        <w:rPr>
          <w:rFonts w:ascii="Times New Roman" w:eastAsiaTheme="minorEastAsia" w:hAnsi="Times New Roman" w:cs="Times New Roman"/>
          <w:smallCaps w:val="0"/>
          <w:noProof/>
          <w:sz w:val="24"/>
          <w:szCs w:val="24"/>
          <w:lang w:val="en-US"/>
        </w:rPr>
      </w:pPr>
      <w:hyperlink w:anchor="_Toc352101239" w:history="1">
        <w:r w:rsidR="006A25A3" w:rsidRPr="006A25A3">
          <w:rPr>
            <w:rStyle w:val="Hyperlink"/>
            <w:rFonts w:ascii="Times New Roman" w:hAnsi="Times New Roman" w:cs="Times New Roman"/>
            <w:noProof/>
            <w:sz w:val="24"/>
            <w:szCs w:val="24"/>
          </w:rPr>
          <w:t>Formula Plankovog zakona zračenja</w:t>
        </w:r>
        <w:r w:rsidR="006A25A3" w:rsidRPr="006A25A3">
          <w:rPr>
            <w:rFonts w:ascii="Times New Roman" w:hAnsi="Times New Roman" w:cs="Times New Roman"/>
            <w:noProof/>
            <w:webHidden/>
            <w:sz w:val="24"/>
            <w:szCs w:val="24"/>
          </w:rPr>
          <w:tab/>
        </w:r>
        <w:r w:rsidRPr="006A25A3">
          <w:rPr>
            <w:rFonts w:ascii="Times New Roman" w:hAnsi="Times New Roman" w:cs="Times New Roman"/>
            <w:noProof/>
            <w:webHidden/>
            <w:sz w:val="24"/>
            <w:szCs w:val="24"/>
          </w:rPr>
          <w:fldChar w:fldCharType="begin"/>
        </w:r>
        <w:r w:rsidR="006A25A3" w:rsidRPr="006A25A3">
          <w:rPr>
            <w:rFonts w:ascii="Times New Roman" w:hAnsi="Times New Roman" w:cs="Times New Roman"/>
            <w:noProof/>
            <w:webHidden/>
            <w:sz w:val="24"/>
            <w:szCs w:val="24"/>
          </w:rPr>
          <w:instrText xml:space="preserve"> PAGEREF _Toc352101239 \h </w:instrText>
        </w:r>
        <w:r w:rsidRPr="006A25A3">
          <w:rPr>
            <w:rFonts w:ascii="Times New Roman" w:hAnsi="Times New Roman" w:cs="Times New Roman"/>
            <w:noProof/>
            <w:webHidden/>
            <w:sz w:val="24"/>
            <w:szCs w:val="24"/>
          </w:rPr>
        </w:r>
        <w:r w:rsidRPr="006A25A3">
          <w:rPr>
            <w:rFonts w:ascii="Times New Roman" w:hAnsi="Times New Roman" w:cs="Times New Roman"/>
            <w:noProof/>
            <w:webHidden/>
            <w:sz w:val="24"/>
            <w:szCs w:val="24"/>
          </w:rPr>
          <w:fldChar w:fldCharType="separate"/>
        </w:r>
        <w:r w:rsidR="00F56120">
          <w:rPr>
            <w:rFonts w:ascii="Times New Roman" w:hAnsi="Times New Roman" w:cs="Times New Roman"/>
            <w:noProof/>
            <w:webHidden/>
            <w:sz w:val="24"/>
            <w:szCs w:val="24"/>
          </w:rPr>
          <w:t>6</w:t>
        </w:r>
        <w:r w:rsidRPr="006A25A3">
          <w:rPr>
            <w:rFonts w:ascii="Times New Roman" w:hAnsi="Times New Roman" w:cs="Times New Roman"/>
            <w:noProof/>
            <w:webHidden/>
            <w:sz w:val="24"/>
            <w:szCs w:val="24"/>
          </w:rPr>
          <w:fldChar w:fldCharType="end"/>
        </w:r>
      </w:hyperlink>
    </w:p>
    <w:p w:rsidR="006A25A3" w:rsidRPr="006A25A3" w:rsidRDefault="00736254">
      <w:pPr>
        <w:pStyle w:val="TOC2"/>
        <w:tabs>
          <w:tab w:val="right" w:leader="dot" w:pos="9395"/>
        </w:tabs>
        <w:rPr>
          <w:rFonts w:ascii="Times New Roman" w:eastAsiaTheme="minorEastAsia" w:hAnsi="Times New Roman" w:cs="Times New Roman"/>
          <w:smallCaps w:val="0"/>
          <w:noProof/>
          <w:sz w:val="24"/>
          <w:szCs w:val="24"/>
          <w:lang w:val="en-US"/>
        </w:rPr>
      </w:pPr>
      <w:hyperlink w:anchor="_Toc352101240" w:history="1">
        <w:r w:rsidR="006A25A3" w:rsidRPr="006A25A3">
          <w:rPr>
            <w:rStyle w:val="Hyperlink"/>
            <w:rFonts w:ascii="Times New Roman" w:hAnsi="Times New Roman" w:cs="Times New Roman"/>
            <w:noProof/>
            <w:sz w:val="24"/>
            <w:szCs w:val="24"/>
          </w:rPr>
          <w:t>Plankova kvantna hipoteza i zakon kvantizacije harmonijskog oscilatora</w:t>
        </w:r>
        <w:r w:rsidR="006A25A3" w:rsidRPr="006A25A3">
          <w:rPr>
            <w:rFonts w:ascii="Times New Roman" w:hAnsi="Times New Roman" w:cs="Times New Roman"/>
            <w:noProof/>
            <w:webHidden/>
            <w:sz w:val="24"/>
            <w:szCs w:val="24"/>
          </w:rPr>
          <w:tab/>
        </w:r>
        <w:r w:rsidRPr="006A25A3">
          <w:rPr>
            <w:rFonts w:ascii="Times New Roman" w:hAnsi="Times New Roman" w:cs="Times New Roman"/>
            <w:noProof/>
            <w:webHidden/>
            <w:sz w:val="24"/>
            <w:szCs w:val="24"/>
          </w:rPr>
          <w:fldChar w:fldCharType="begin"/>
        </w:r>
        <w:r w:rsidR="006A25A3" w:rsidRPr="006A25A3">
          <w:rPr>
            <w:rFonts w:ascii="Times New Roman" w:hAnsi="Times New Roman" w:cs="Times New Roman"/>
            <w:noProof/>
            <w:webHidden/>
            <w:sz w:val="24"/>
            <w:szCs w:val="24"/>
          </w:rPr>
          <w:instrText xml:space="preserve"> PAGEREF _Toc352101240 \h </w:instrText>
        </w:r>
        <w:r w:rsidRPr="006A25A3">
          <w:rPr>
            <w:rFonts w:ascii="Times New Roman" w:hAnsi="Times New Roman" w:cs="Times New Roman"/>
            <w:noProof/>
            <w:webHidden/>
            <w:sz w:val="24"/>
            <w:szCs w:val="24"/>
          </w:rPr>
        </w:r>
        <w:r w:rsidRPr="006A25A3">
          <w:rPr>
            <w:rFonts w:ascii="Times New Roman" w:hAnsi="Times New Roman" w:cs="Times New Roman"/>
            <w:noProof/>
            <w:webHidden/>
            <w:sz w:val="24"/>
            <w:szCs w:val="24"/>
          </w:rPr>
          <w:fldChar w:fldCharType="separate"/>
        </w:r>
        <w:r w:rsidR="00F56120">
          <w:rPr>
            <w:rFonts w:ascii="Times New Roman" w:hAnsi="Times New Roman" w:cs="Times New Roman"/>
            <w:noProof/>
            <w:webHidden/>
            <w:sz w:val="24"/>
            <w:szCs w:val="24"/>
          </w:rPr>
          <w:t>7</w:t>
        </w:r>
        <w:r w:rsidRPr="006A25A3">
          <w:rPr>
            <w:rFonts w:ascii="Times New Roman" w:hAnsi="Times New Roman" w:cs="Times New Roman"/>
            <w:noProof/>
            <w:webHidden/>
            <w:sz w:val="24"/>
            <w:szCs w:val="24"/>
          </w:rPr>
          <w:fldChar w:fldCharType="end"/>
        </w:r>
      </w:hyperlink>
    </w:p>
    <w:p w:rsidR="006A25A3" w:rsidRPr="006A25A3" w:rsidRDefault="00736254">
      <w:pPr>
        <w:pStyle w:val="TOC1"/>
        <w:tabs>
          <w:tab w:val="right" w:leader="dot" w:pos="9395"/>
        </w:tabs>
        <w:rPr>
          <w:rFonts w:ascii="Times New Roman" w:eastAsiaTheme="minorEastAsia" w:hAnsi="Times New Roman" w:cs="Times New Roman"/>
          <w:b w:val="0"/>
          <w:bCs w:val="0"/>
          <w:caps w:val="0"/>
          <w:noProof/>
          <w:sz w:val="24"/>
          <w:szCs w:val="24"/>
          <w:lang w:val="en-US"/>
        </w:rPr>
      </w:pPr>
      <w:hyperlink w:anchor="_Toc352101241" w:history="1">
        <w:r w:rsidR="006A25A3" w:rsidRPr="006A25A3">
          <w:rPr>
            <w:rStyle w:val="Hyperlink"/>
            <w:rFonts w:ascii="Times New Roman" w:hAnsi="Times New Roman" w:cs="Times New Roman"/>
            <w:noProof/>
            <w:sz w:val="24"/>
            <w:szCs w:val="24"/>
          </w:rPr>
          <w:t>FOTOELEKTRIČNI EFEKAT</w:t>
        </w:r>
        <w:r w:rsidR="006A25A3" w:rsidRPr="006A25A3">
          <w:rPr>
            <w:rFonts w:ascii="Times New Roman" w:hAnsi="Times New Roman" w:cs="Times New Roman"/>
            <w:noProof/>
            <w:webHidden/>
            <w:sz w:val="24"/>
            <w:szCs w:val="24"/>
          </w:rPr>
          <w:tab/>
        </w:r>
        <w:r w:rsidRPr="006A25A3">
          <w:rPr>
            <w:rFonts w:ascii="Times New Roman" w:hAnsi="Times New Roman" w:cs="Times New Roman"/>
            <w:noProof/>
            <w:webHidden/>
            <w:sz w:val="24"/>
            <w:szCs w:val="24"/>
          </w:rPr>
          <w:fldChar w:fldCharType="begin"/>
        </w:r>
        <w:r w:rsidR="006A25A3" w:rsidRPr="006A25A3">
          <w:rPr>
            <w:rFonts w:ascii="Times New Roman" w:hAnsi="Times New Roman" w:cs="Times New Roman"/>
            <w:noProof/>
            <w:webHidden/>
            <w:sz w:val="24"/>
            <w:szCs w:val="24"/>
          </w:rPr>
          <w:instrText xml:space="preserve"> PAGEREF _Toc352101241 \h </w:instrText>
        </w:r>
        <w:r w:rsidRPr="006A25A3">
          <w:rPr>
            <w:rFonts w:ascii="Times New Roman" w:hAnsi="Times New Roman" w:cs="Times New Roman"/>
            <w:noProof/>
            <w:webHidden/>
            <w:sz w:val="24"/>
            <w:szCs w:val="24"/>
          </w:rPr>
        </w:r>
        <w:r w:rsidRPr="006A25A3">
          <w:rPr>
            <w:rFonts w:ascii="Times New Roman" w:hAnsi="Times New Roman" w:cs="Times New Roman"/>
            <w:noProof/>
            <w:webHidden/>
            <w:sz w:val="24"/>
            <w:szCs w:val="24"/>
          </w:rPr>
          <w:fldChar w:fldCharType="separate"/>
        </w:r>
        <w:r w:rsidR="00F56120">
          <w:rPr>
            <w:rFonts w:ascii="Times New Roman" w:hAnsi="Times New Roman" w:cs="Times New Roman"/>
            <w:noProof/>
            <w:webHidden/>
            <w:sz w:val="24"/>
            <w:szCs w:val="24"/>
          </w:rPr>
          <w:t>8</w:t>
        </w:r>
        <w:r w:rsidRPr="006A25A3">
          <w:rPr>
            <w:rFonts w:ascii="Times New Roman" w:hAnsi="Times New Roman" w:cs="Times New Roman"/>
            <w:noProof/>
            <w:webHidden/>
            <w:sz w:val="24"/>
            <w:szCs w:val="24"/>
          </w:rPr>
          <w:fldChar w:fldCharType="end"/>
        </w:r>
      </w:hyperlink>
    </w:p>
    <w:p w:rsidR="006A25A3" w:rsidRPr="006A25A3" w:rsidRDefault="00736254">
      <w:pPr>
        <w:pStyle w:val="TOC2"/>
        <w:tabs>
          <w:tab w:val="right" w:leader="dot" w:pos="9395"/>
        </w:tabs>
        <w:rPr>
          <w:rFonts w:ascii="Times New Roman" w:eastAsiaTheme="minorEastAsia" w:hAnsi="Times New Roman" w:cs="Times New Roman"/>
          <w:smallCaps w:val="0"/>
          <w:noProof/>
          <w:sz w:val="24"/>
          <w:szCs w:val="24"/>
          <w:lang w:val="en-US"/>
        </w:rPr>
      </w:pPr>
      <w:hyperlink w:anchor="_Toc352101242" w:history="1">
        <w:r w:rsidR="006A25A3" w:rsidRPr="006A25A3">
          <w:rPr>
            <w:rStyle w:val="Hyperlink"/>
            <w:rFonts w:ascii="Times New Roman" w:hAnsi="Times New Roman" w:cs="Times New Roman"/>
            <w:noProof/>
            <w:sz w:val="24"/>
            <w:szCs w:val="24"/>
          </w:rPr>
          <w:t>Istorijski razvoj</w:t>
        </w:r>
        <w:r w:rsidR="006A25A3" w:rsidRPr="006A25A3">
          <w:rPr>
            <w:rFonts w:ascii="Times New Roman" w:hAnsi="Times New Roman" w:cs="Times New Roman"/>
            <w:noProof/>
            <w:webHidden/>
            <w:sz w:val="24"/>
            <w:szCs w:val="24"/>
          </w:rPr>
          <w:tab/>
        </w:r>
        <w:r w:rsidRPr="006A25A3">
          <w:rPr>
            <w:rFonts w:ascii="Times New Roman" w:hAnsi="Times New Roman" w:cs="Times New Roman"/>
            <w:noProof/>
            <w:webHidden/>
            <w:sz w:val="24"/>
            <w:szCs w:val="24"/>
          </w:rPr>
          <w:fldChar w:fldCharType="begin"/>
        </w:r>
        <w:r w:rsidR="006A25A3" w:rsidRPr="006A25A3">
          <w:rPr>
            <w:rFonts w:ascii="Times New Roman" w:hAnsi="Times New Roman" w:cs="Times New Roman"/>
            <w:noProof/>
            <w:webHidden/>
            <w:sz w:val="24"/>
            <w:szCs w:val="24"/>
          </w:rPr>
          <w:instrText xml:space="preserve"> PAGEREF _Toc352101242 \h </w:instrText>
        </w:r>
        <w:r w:rsidRPr="006A25A3">
          <w:rPr>
            <w:rFonts w:ascii="Times New Roman" w:hAnsi="Times New Roman" w:cs="Times New Roman"/>
            <w:noProof/>
            <w:webHidden/>
            <w:sz w:val="24"/>
            <w:szCs w:val="24"/>
          </w:rPr>
        </w:r>
        <w:r w:rsidRPr="006A25A3">
          <w:rPr>
            <w:rFonts w:ascii="Times New Roman" w:hAnsi="Times New Roman" w:cs="Times New Roman"/>
            <w:noProof/>
            <w:webHidden/>
            <w:sz w:val="24"/>
            <w:szCs w:val="24"/>
          </w:rPr>
          <w:fldChar w:fldCharType="separate"/>
        </w:r>
        <w:r w:rsidR="00F56120">
          <w:rPr>
            <w:rFonts w:ascii="Times New Roman" w:hAnsi="Times New Roman" w:cs="Times New Roman"/>
            <w:noProof/>
            <w:webHidden/>
            <w:sz w:val="24"/>
            <w:szCs w:val="24"/>
          </w:rPr>
          <w:t>10</w:t>
        </w:r>
        <w:r w:rsidRPr="006A25A3">
          <w:rPr>
            <w:rFonts w:ascii="Times New Roman" w:hAnsi="Times New Roman" w:cs="Times New Roman"/>
            <w:noProof/>
            <w:webHidden/>
            <w:sz w:val="24"/>
            <w:szCs w:val="24"/>
          </w:rPr>
          <w:fldChar w:fldCharType="end"/>
        </w:r>
      </w:hyperlink>
    </w:p>
    <w:p w:rsidR="006A25A3" w:rsidRPr="006A25A3" w:rsidRDefault="00736254">
      <w:pPr>
        <w:pStyle w:val="TOC2"/>
        <w:tabs>
          <w:tab w:val="right" w:leader="dot" w:pos="9395"/>
        </w:tabs>
        <w:rPr>
          <w:rFonts w:ascii="Times New Roman" w:eastAsiaTheme="minorEastAsia" w:hAnsi="Times New Roman" w:cs="Times New Roman"/>
          <w:smallCaps w:val="0"/>
          <w:noProof/>
          <w:sz w:val="24"/>
          <w:szCs w:val="24"/>
          <w:lang w:val="en-US"/>
        </w:rPr>
      </w:pPr>
      <w:hyperlink w:anchor="_Toc352101243" w:history="1">
        <w:r w:rsidR="006A25A3" w:rsidRPr="006A25A3">
          <w:rPr>
            <w:rStyle w:val="Hyperlink"/>
            <w:rFonts w:ascii="Times New Roman" w:hAnsi="Times New Roman" w:cs="Times New Roman"/>
            <w:noProof/>
            <w:sz w:val="24"/>
            <w:szCs w:val="24"/>
          </w:rPr>
          <w:t>Karakteristike</w:t>
        </w:r>
        <w:r w:rsidR="006A25A3" w:rsidRPr="006A25A3">
          <w:rPr>
            <w:rFonts w:ascii="Times New Roman" w:hAnsi="Times New Roman" w:cs="Times New Roman"/>
            <w:noProof/>
            <w:webHidden/>
            <w:sz w:val="24"/>
            <w:szCs w:val="24"/>
          </w:rPr>
          <w:tab/>
        </w:r>
        <w:r w:rsidRPr="006A25A3">
          <w:rPr>
            <w:rFonts w:ascii="Times New Roman" w:hAnsi="Times New Roman" w:cs="Times New Roman"/>
            <w:noProof/>
            <w:webHidden/>
            <w:sz w:val="24"/>
            <w:szCs w:val="24"/>
          </w:rPr>
          <w:fldChar w:fldCharType="begin"/>
        </w:r>
        <w:r w:rsidR="006A25A3" w:rsidRPr="006A25A3">
          <w:rPr>
            <w:rFonts w:ascii="Times New Roman" w:hAnsi="Times New Roman" w:cs="Times New Roman"/>
            <w:noProof/>
            <w:webHidden/>
            <w:sz w:val="24"/>
            <w:szCs w:val="24"/>
          </w:rPr>
          <w:instrText xml:space="preserve"> PAGEREF _Toc352101243 \h </w:instrText>
        </w:r>
        <w:r w:rsidRPr="006A25A3">
          <w:rPr>
            <w:rFonts w:ascii="Times New Roman" w:hAnsi="Times New Roman" w:cs="Times New Roman"/>
            <w:noProof/>
            <w:webHidden/>
            <w:sz w:val="24"/>
            <w:szCs w:val="24"/>
          </w:rPr>
        </w:r>
        <w:r w:rsidRPr="006A25A3">
          <w:rPr>
            <w:rFonts w:ascii="Times New Roman" w:hAnsi="Times New Roman" w:cs="Times New Roman"/>
            <w:noProof/>
            <w:webHidden/>
            <w:sz w:val="24"/>
            <w:szCs w:val="24"/>
          </w:rPr>
          <w:fldChar w:fldCharType="separate"/>
        </w:r>
        <w:r w:rsidR="00F56120">
          <w:rPr>
            <w:rFonts w:ascii="Times New Roman" w:hAnsi="Times New Roman" w:cs="Times New Roman"/>
            <w:noProof/>
            <w:webHidden/>
            <w:sz w:val="24"/>
            <w:szCs w:val="24"/>
          </w:rPr>
          <w:t>10</w:t>
        </w:r>
        <w:r w:rsidRPr="006A25A3">
          <w:rPr>
            <w:rFonts w:ascii="Times New Roman" w:hAnsi="Times New Roman" w:cs="Times New Roman"/>
            <w:noProof/>
            <w:webHidden/>
            <w:sz w:val="24"/>
            <w:szCs w:val="24"/>
          </w:rPr>
          <w:fldChar w:fldCharType="end"/>
        </w:r>
      </w:hyperlink>
    </w:p>
    <w:p w:rsidR="006A25A3" w:rsidRPr="006A25A3" w:rsidRDefault="00736254">
      <w:pPr>
        <w:pStyle w:val="TOC2"/>
        <w:tabs>
          <w:tab w:val="right" w:leader="dot" w:pos="9395"/>
        </w:tabs>
        <w:rPr>
          <w:rFonts w:ascii="Times New Roman" w:eastAsiaTheme="minorEastAsia" w:hAnsi="Times New Roman" w:cs="Times New Roman"/>
          <w:smallCaps w:val="0"/>
          <w:noProof/>
          <w:sz w:val="24"/>
          <w:szCs w:val="24"/>
          <w:lang w:val="en-US"/>
        </w:rPr>
      </w:pPr>
      <w:hyperlink w:anchor="_Toc352101244" w:history="1">
        <w:r w:rsidR="006A25A3" w:rsidRPr="006A25A3">
          <w:rPr>
            <w:rStyle w:val="Hyperlink"/>
            <w:rFonts w:ascii="Times New Roman" w:hAnsi="Times New Roman" w:cs="Times New Roman"/>
            <w:noProof/>
            <w:sz w:val="24"/>
            <w:szCs w:val="24"/>
          </w:rPr>
          <w:t>Problem sa tačke gledišta klasične elektrodinamike</w:t>
        </w:r>
        <w:r w:rsidR="006A25A3" w:rsidRPr="006A25A3">
          <w:rPr>
            <w:rFonts w:ascii="Times New Roman" w:hAnsi="Times New Roman" w:cs="Times New Roman"/>
            <w:noProof/>
            <w:webHidden/>
            <w:sz w:val="24"/>
            <w:szCs w:val="24"/>
          </w:rPr>
          <w:tab/>
        </w:r>
        <w:r w:rsidRPr="006A25A3">
          <w:rPr>
            <w:rFonts w:ascii="Times New Roman" w:hAnsi="Times New Roman" w:cs="Times New Roman"/>
            <w:noProof/>
            <w:webHidden/>
            <w:sz w:val="24"/>
            <w:szCs w:val="24"/>
          </w:rPr>
          <w:fldChar w:fldCharType="begin"/>
        </w:r>
        <w:r w:rsidR="006A25A3" w:rsidRPr="006A25A3">
          <w:rPr>
            <w:rFonts w:ascii="Times New Roman" w:hAnsi="Times New Roman" w:cs="Times New Roman"/>
            <w:noProof/>
            <w:webHidden/>
            <w:sz w:val="24"/>
            <w:szCs w:val="24"/>
          </w:rPr>
          <w:instrText xml:space="preserve"> PAGEREF _Toc352101244 \h </w:instrText>
        </w:r>
        <w:r w:rsidRPr="006A25A3">
          <w:rPr>
            <w:rFonts w:ascii="Times New Roman" w:hAnsi="Times New Roman" w:cs="Times New Roman"/>
            <w:noProof/>
            <w:webHidden/>
            <w:sz w:val="24"/>
            <w:szCs w:val="24"/>
          </w:rPr>
        </w:r>
        <w:r w:rsidRPr="006A25A3">
          <w:rPr>
            <w:rFonts w:ascii="Times New Roman" w:hAnsi="Times New Roman" w:cs="Times New Roman"/>
            <w:noProof/>
            <w:webHidden/>
            <w:sz w:val="24"/>
            <w:szCs w:val="24"/>
          </w:rPr>
          <w:fldChar w:fldCharType="separate"/>
        </w:r>
        <w:r w:rsidR="00F56120">
          <w:rPr>
            <w:rFonts w:ascii="Times New Roman" w:hAnsi="Times New Roman" w:cs="Times New Roman"/>
            <w:noProof/>
            <w:webHidden/>
            <w:sz w:val="24"/>
            <w:szCs w:val="24"/>
          </w:rPr>
          <w:t>11</w:t>
        </w:r>
        <w:r w:rsidRPr="006A25A3">
          <w:rPr>
            <w:rFonts w:ascii="Times New Roman" w:hAnsi="Times New Roman" w:cs="Times New Roman"/>
            <w:noProof/>
            <w:webHidden/>
            <w:sz w:val="24"/>
            <w:szCs w:val="24"/>
          </w:rPr>
          <w:fldChar w:fldCharType="end"/>
        </w:r>
      </w:hyperlink>
    </w:p>
    <w:p w:rsidR="006A25A3" w:rsidRPr="006A25A3" w:rsidRDefault="00736254">
      <w:pPr>
        <w:pStyle w:val="TOC2"/>
        <w:tabs>
          <w:tab w:val="right" w:leader="dot" w:pos="9395"/>
        </w:tabs>
        <w:rPr>
          <w:rFonts w:ascii="Times New Roman" w:eastAsiaTheme="minorEastAsia" w:hAnsi="Times New Roman" w:cs="Times New Roman"/>
          <w:smallCaps w:val="0"/>
          <w:noProof/>
          <w:sz w:val="24"/>
          <w:szCs w:val="24"/>
          <w:lang w:val="en-US"/>
        </w:rPr>
      </w:pPr>
      <w:hyperlink w:anchor="_Toc352101245" w:history="1">
        <w:r w:rsidR="006A25A3" w:rsidRPr="006A25A3">
          <w:rPr>
            <w:rStyle w:val="Hyperlink"/>
            <w:rFonts w:ascii="Times New Roman" w:hAnsi="Times New Roman" w:cs="Times New Roman"/>
            <w:noProof/>
            <w:sz w:val="24"/>
            <w:szCs w:val="24"/>
          </w:rPr>
          <w:t>Ajnštajnova jednačina spoljašnjeg fotoefekta</w:t>
        </w:r>
        <w:r w:rsidR="006A25A3" w:rsidRPr="006A25A3">
          <w:rPr>
            <w:rFonts w:ascii="Times New Roman" w:hAnsi="Times New Roman" w:cs="Times New Roman"/>
            <w:noProof/>
            <w:webHidden/>
            <w:sz w:val="24"/>
            <w:szCs w:val="24"/>
          </w:rPr>
          <w:tab/>
        </w:r>
        <w:r w:rsidRPr="006A25A3">
          <w:rPr>
            <w:rFonts w:ascii="Times New Roman" w:hAnsi="Times New Roman" w:cs="Times New Roman"/>
            <w:noProof/>
            <w:webHidden/>
            <w:sz w:val="24"/>
            <w:szCs w:val="24"/>
          </w:rPr>
          <w:fldChar w:fldCharType="begin"/>
        </w:r>
        <w:r w:rsidR="006A25A3" w:rsidRPr="006A25A3">
          <w:rPr>
            <w:rFonts w:ascii="Times New Roman" w:hAnsi="Times New Roman" w:cs="Times New Roman"/>
            <w:noProof/>
            <w:webHidden/>
            <w:sz w:val="24"/>
            <w:szCs w:val="24"/>
          </w:rPr>
          <w:instrText xml:space="preserve"> PAGEREF _Toc352101245 \h </w:instrText>
        </w:r>
        <w:r w:rsidRPr="006A25A3">
          <w:rPr>
            <w:rFonts w:ascii="Times New Roman" w:hAnsi="Times New Roman" w:cs="Times New Roman"/>
            <w:noProof/>
            <w:webHidden/>
            <w:sz w:val="24"/>
            <w:szCs w:val="24"/>
          </w:rPr>
        </w:r>
        <w:r w:rsidRPr="006A25A3">
          <w:rPr>
            <w:rFonts w:ascii="Times New Roman" w:hAnsi="Times New Roman" w:cs="Times New Roman"/>
            <w:noProof/>
            <w:webHidden/>
            <w:sz w:val="24"/>
            <w:szCs w:val="24"/>
          </w:rPr>
          <w:fldChar w:fldCharType="separate"/>
        </w:r>
        <w:r w:rsidR="00F56120">
          <w:rPr>
            <w:rFonts w:ascii="Times New Roman" w:hAnsi="Times New Roman" w:cs="Times New Roman"/>
            <w:noProof/>
            <w:webHidden/>
            <w:sz w:val="24"/>
            <w:szCs w:val="24"/>
          </w:rPr>
          <w:t>11</w:t>
        </w:r>
        <w:r w:rsidRPr="006A25A3">
          <w:rPr>
            <w:rFonts w:ascii="Times New Roman" w:hAnsi="Times New Roman" w:cs="Times New Roman"/>
            <w:noProof/>
            <w:webHidden/>
            <w:sz w:val="24"/>
            <w:szCs w:val="24"/>
          </w:rPr>
          <w:fldChar w:fldCharType="end"/>
        </w:r>
      </w:hyperlink>
    </w:p>
    <w:p w:rsidR="006A25A3" w:rsidRPr="006A25A3" w:rsidRDefault="00736254">
      <w:pPr>
        <w:pStyle w:val="TOC2"/>
        <w:tabs>
          <w:tab w:val="right" w:leader="dot" w:pos="9395"/>
        </w:tabs>
        <w:rPr>
          <w:rFonts w:ascii="Times New Roman" w:eastAsiaTheme="minorEastAsia" w:hAnsi="Times New Roman" w:cs="Times New Roman"/>
          <w:smallCaps w:val="0"/>
          <w:noProof/>
          <w:sz w:val="24"/>
          <w:szCs w:val="24"/>
          <w:lang w:val="en-US"/>
        </w:rPr>
      </w:pPr>
      <w:hyperlink w:anchor="_Toc352101246" w:history="1">
        <w:r w:rsidR="006A25A3" w:rsidRPr="006A25A3">
          <w:rPr>
            <w:rStyle w:val="Hyperlink"/>
            <w:rFonts w:ascii="Times New Roman" w:hAnsi="Times New Roman" w:cs="Times New Roman"/>
            <w:noProof/>
            <w:sz w:val="24"/>
            <w:szCs w:val="24"/>
          </w:rPr>
          <w:t>Tipovi</w:t>
        </w:r>
        <w:r w:rsidR="006A25A3" w:rsidRPr="006A25A3">
          <w:rPr>
            <w:rFonts w:ascii="Times New Roman" w:hAnsi="Times New Roman" w:cs="Times New Roman"/>
            <w:noProof/>
            <w:webHidden/>
            <w:sz w:val="24"/>
            <w:szCs w:val="24"/>
          </w:rPr>
          <w:tab/>
        </w:r>
        <w:r w:rsidRPr="006A25A3">
          <w:rPr>
            <w:rFonts w:ascii="Times New Roman" w:hAnsi="Times New Roman" w:cs="Times New Roman"/>
            <w:noProof/>
            <w:webHidden/>
            <w:sz w:val="24"/>
            <w:szCs w:val="24"/>
          </w:rPr>
          <w:fldChar w:fldCharType="begin"/>
        </w:r>
        <w:r w:rsidR="006A25A3" w:rsidRPr="006A25A3">
          <w:rPr>
            <w:rFonts w:ascii="Times New Roman" w:hAnsi="Times New Roman" w:cs="Times New Roman"/>
            <w:noProof/>
            <w:webHidden/>
            <w:sz w:val="24"/>
            <w:szCs w:val="24"/>
          </w:rPr>
          <w:instrText xml:space="preserve"> PAGEREF _Toc352101246 \h </w:instrText>
        </w:r>
        <w:r w:rsidRPr="006A25A3">
          <w:rPr>
            <w:rFonts w:ascii="Times New Roman" w:hAnsi="Times New Roman" w:cs="Times New Roman"/>
            <w:noProof/>
            <w:webHidden/>
            <w:sz w:val="24"/>
            <w:szCs w:val="24"/>
          </w:rPr>
        </w:r>
        <w:r w:rsidRPr="006A25A3">
          <w:rPr>
            <w:rFonts w:ascii="Times New Roman" w:hAnsi="Times New Roman" w:cs="Times New Roman"/>
            <w:noProof/>
            <w:webHidden/>
            <w:sz w:val="24"/>
            <w:szCs w:val="24"/>
          </w:rPr>
          <w:fldChar w:fldCharType="separate"/>
        </w:r>
        <w:r w:rsidR="00F56120">
          <w:rPr>
            <w:rFonts w:ascii="Times New Roman" w:hAnsi="Times New Roman" w:cs="Times New Roman"/>
            <w:noProof/>
            <w:webHidden/>
            <w:sz w:val="24"/>
            <w:szCs w:val="24"/>
          </w:rPr>
          <w:t>13</w:t>
        </w:r>
        <w:r w:rsidRPr="006A25A3">
          <w:rPr>
            <w:rFonts w:ascii="Times New Roman" w:hAnsi="Times New Roman" w:cs="Times New Roman"/>
            <w:noProof/>
            <w:webHidden/>
            <w:sz w:val="24"/>
            <w:szCs w:val="24"/>
          </w:rPr>
          <w:fldChar w:fldCharType="end"/>
        </w:r>
      </w:hyperlink>
    </w:p>
    <w:p w:rsidR="006A25A3" w:rsidRPr="006A25A3" w:rsidRDefault="00736254">
      <w:pPr>
        <w:pStyle w:val="TOC2"/>
        <w:tabs>
          <w:tab w:val="right" w:leader="dot" w:pos="9395"/>
        </w:tabs>
        <w:rPr>
          <w:rFonts w:ascii="Times New Roman" w:eastAsiaTheme="minorEastAsia" w:hAnsi="Times New Roman" w:cs="Times New Roman"/>
          <w:smallCaps w:val="0"/>
          <w:noProof/>
          <w:sz w:val="24"/>
          <w:szCs w:val="24"/>
          <w:lang w:val="en-US"/>
        </w:rPr>
      </w:pPr>
      <w:hyperlink w:anchor="_Toc352101247" w:history="1">
        <w:r w:rsidR="006A25A3" w:rsidRPr="006A25A3">
          <w:rPr>
            <w:rStyle w:val="Hyperlink"/>
            <w:rFonts w:ascii="Times New Roman" w:hAnsi="Times New Roman" w:cs="Times New Roman"/>
            <w:noProof/>
            <w:sz w:val="24"/>
            <w:szCs w:val="24"/>
          </w:rPr>
          <w:t>Primjena fotoefekta</w:t>
        </w:r>
        <w:r w:rsidR="006A25A3" w:rsidRPr="006A25A3">
          <w:rPr>
            <w:rFonts w:ascii="Times New Roman" w:hAnsi="Times New Roman" w:cs="Times New Roman"/>
            <w:noProof/>
            <w:webHidden/>
            <w:sz w:val="24"/>
            <w:szCs w:val="24"/>
          </w:rPr>
          <w:tab/>
        </w:r>
        <w:r w:rsidRPr="006A25A3">
          <w:rPr>
            <w:rFonts w:ascii="Times New Roman" w:hAnsi="Times New Roman" w:cs="Times New Roman"/>
            <w:noProof/>
            <w:webHidden/>
            <w:sz w:val="24"/>
            <w:szCs w:val="24"/>
          </w:rPr>
          <w:fldChar w:fldCharType="begin"/>
        </w:r>
        <w:r w:rsidR="006A25A3" w:rsidRPr="006A25A3">
          <w:rPr>
            <w:rFonts w:ascii="Times New Roman" w:hAnsi="Times New Roman" w:cs="Times New Roman"/>
            <w:noProof/>
            <w:webHidden/>
            <w:sz w:val="24"/>
            <w:szCs w:val="24"/>
          </w:rPr>
          <w:instrText xml:space="preserve"> PAGEREF _Toc352101247 \h </w:instrText>
        </w:r>
        <w:r w:rsidRPr="006A25A3">
          <w:rPr>
            <w:rFonts w:ascii="Times New Roman" w:hAnsi="Times New Roman" w:cs="Times New Roman"/>
            <w:noProof/>
            <w:webHidden/>
            <w:sz w:val="24"/>
            <w:szCs w:val="24"/>
          </w:rPr>
        </w:r>
        <w:r w:rsidRPr="006A25A3">
          <w:rPr>
            <w:rFonts w:ascii="Times New Roman" w:hAnsi="Times New Roman" w:cs="Times New Roman"/>
            <w:noProof/>
            <w:webHidden/>
            <w:sz w:val="24"/>
            <w:szCs w:val="24"/>
          </w:rPr>
          <w:fldChar w:fldCharType="separate"/>
        </w:r>
        <w:r w:rsidR="00F56120">
          <w:rPr>
            <w:rFonts w:ascii="Times New Roman" w:hAnsi="Times New Roman" w:cs="Times New Roman"/>
            <w:noProof/>
            <w:webHidden/>
            <w:sz w:val="24"/>
            <w:szCs w:val="24"/>
          </w:rPr>
          <w:t>14</w:t>
        </w:r>
        <w:r w:rsidRPr="006A25A3">
          <w:rPr>
            <w:rFonts w:ascii="Times New Roman" w:hAnsi="Times New Roman" w:cs="Times New Roman"/>
            <w:noProof/>
            <w:webHidden/>
            <w:sz w:val="24"/>
            <w:szCs w:val="24"/>
          </w:rPr>
          <w:fldChar w:fldCharType="end"/>
        </w:r>
      </w:hyperlink>
    </w:p>
    <w:p w:rsidR="006A25A3" w:rsidRPr="006A25A3" w:rsidRDefault="00736254">
      <w:pPr>
        <w:pStyle w:val="TOC1"/>
        <w:tabs>
          <w:tab w:val="right" w:leader="dot" w:pos="9395"/>
        </w:tabs>
        <w:rPr>
          <w:rFonts w:ascii="Times New Roman" w:eastAsiaTheme="minorEastAsia" w:hAnsi="Times New Roman" w:cs="Times New Roman"/>
          <w:b w:val="0"/>
          <w:bCs w:val="0"/>
          <w:caps w:val="0"/>
          <w:noProof/>
          <w:sz w:val="24"/>
          <w:szCs w:val="24"/>
          <w:lang w:val="en-US"/>
        </w:rPr>
      </w:pPr>
      <w:hyperlink w:anchor="_Toc352101248" w:history="1">
        <w:r w:rsidR="006A25A3" w:rsidRPr="006A25A3">
          <w:rPr>
            <w:rStyle w:val="Hyperlink"/>
            <w:rFonts w:ascii="Times New Roman" w:hAnsi="Times New Roman" w:cs="Times New Roman"/>
            <w:noProof/>
            <w:sz w:val="24"/>
            <w:szCs w:val="24"/>
          </w:rPr>
          <w:t>ZAKLJUČAK</w:t>
        </w:r>
        <w:r w:rsidR="006A25A3" w:rsidRPr="006A25A3">
          <w:rPr>
            <w:rFonts w:ascii="Times New Roman" w:hAnsi="Times New Roman" w:cs="Times New Roman"/>
            <w:noProof/>
            <w:webHidden/>
            <w:sz w:val="24"/>
            <w:szCs w:val="24"/>
          </w:rPr>
          <w:tab/>
        </w:r>
        <w:r w:rsidRPr="006A25A3">
          <w:rPr>
            <w:rFonts w:ascii="Times New Roman" w:hAnsi="Times New Roman" w:cs="Times New Roman"/>
            <w:noProof/>
            <w:webHidden/>
            <w:sz w:val="24"/>
            <w:szCs w:val="24"/>
          </w:rPr>
          <w:fldChar w:fldCharType="begin"/>
        </w:r>
        <w:r w:rsidR="006A25A3" w:rsidRPr="006A25A3">
          <w:rPr>
            <w:rFonts w:ascii="Times New Roman" w:hAnsi="Times New Roman" w:cs="Times New Roman"/>
            <w:noProof/>
            <w:webHidden/>
            <w:sz w:val="24"/>
            <w:szCs w:val="24"/>
          </w:rPr>
          <w:instrText xml:space="preserve"> PAGEREF _Toc352101248 \h </w:instrText>
        </w:r>
        <w:r w:rsidRPr="006A25A3">
          <w:rPr>
            <w:rFonts w:ascii="Times New Roman" w:hAnsi="Times New Roman" w:cs="Times New Roman"/>
            <w:noProof/>
            <w:webHidden/>
            <w:sz w:val="24"/>
            <w:szCs w:val="24"/>
          </w:rPr>
        </w:r>
        <w:r w:rsidRPr="006A25A3">
          <w:rPr>
            <w:rFonts w:ascii="Times New Roman" w:hAnsi="Times New Roman" w:cs="Times New Roman"/>
            <w:noProof/>
            <w:webHidden/>
            <w:sz w:val="24"/>
            <w:szCs w:val="24"/>
          </w:rPr>
          <w:fldChar w:fldCharType="separate"/>
        </w:r>
        <w:r w:rsidR="00F56120">
          <w:rPr>
            <w:rFonts w:ascii="Times New Roman" w:hAnsi="Times New Roman" w:cs="Times New Roman"/>
            <w:noProof/>
            <w:webHidden/>
            <w:sz w:val="24"/>
            <w:szCs w:val="24"/>
          </w:rPr>
          <w:t>14</w:t>
        </w:r>
        <w:r w:rsidRPr="006A25A3">
          <w:rPr>
            <w:rFonts w:ascii="Times New Roman" w:hAnsi="Times New Roman" w:cs="Times New Roman"/>
            <w:noProof/>
            <w:webHidden/>
            <w:sz w:val="24"/>
            <w:szCs w:val="24"/>
          </w:rPr>
          <w:fldChar w:fldCharType="end"/>
        </w:r>
      </w:hyperlink>
    </w:p>
    <w:p w:rsidR="006A25A3" w:rsidRDefault="00736254">
      <w:pPr>
        <w:pStyle w:val="TOC1"/>
        <w:tabs>
          <w:tab w:val="right" w:leader="dot" w:pos="9395"/>
        </w:tabs>
        <w:rPr>
          <w:rFonts w:eastAsiaTheme="minorEastAsia" w:cstheme="minorBidi"/>
          <w:b w:val="0"/>
          <w:bCs w:val="0"/>
          <w:caps w:val="0"/>
          <w:noProof/>
          <w:sz w:val="22"/>
          <w:szCs w:val="22"/>
          <w:lang w:val="en-US"/>
        </w:rPr>
      </w:pPr>
      <w:hyperlink w:anchor="_Toc352101249" w:history="1">
        <w:r w:rsidR="006A25A3" w:rsidRPr="006A25A3">
          <w:rPr>
            <w:rStyle w:val="Hyperlink"/>
            <w:rFonts w:ascii="Times New Roman" w:hAnsi="Times New Roman" w:cs="Times New Roman"/>
            <w:noProof/>
            <w:sz w:val="24"/>
            <w:szCs w:val="24"/>
          </w:rPr>
          <w:t>LITERATURA</w:t>
        </w:r>
        <w:r w:rsidR="006A25A3" w:rsidRPr="006A25A3">
          <w:rPr>
            <w:rFonts w:ascii="Times New Roman" w:hAnsi="Times New Roman" w:cs="Times New Roman"/>
            <w:noProof/>
            <w:webHidden/>
            <w:sz w:val="24"/>
            <w:szCs w:val="24"/>
          </w:rPr>
          <w:tab/>
        </w:r>
        <w:r w:rsidRPr="006A25A3">
          <w:rPr>
            <w:rFonts w:ascii="Times New Roman" w:hAnsi="Times New Roman" w:cs="Times New Roman"/>
            <w:noProof/>
            <w:webHidden/>
            <w:sz w:val="24"/>
            <w:szCs w:val="24"/>
          </w:rPr>
          <w:fldChar w:fldCharType="begin"/>
        </w:r>
        <w:r w:rsidR="006A25A3" w:rsidRPr="006A25A3">
          <w:rPr>
            <w:rFonts w:ascii="Times New Roman" w:hAnsi="Times New Roman" w:cs="Times New Roman"/>
            <w:noProof/>
            <w:webHidden/>
            <w:sz w:val="24"/>
            <w:szCs w:val="24"/>
          </w:rPr>
          <w:instrText xml:space="preserve"> PAGEREF _Toc352101249 \h </w:instrText>
        </w:r>
        <w:r w:rsidRPr="006A25A3">
          <w:rPr>
            <w:rFonts w:ascii="Times New Roman" w:hAnsi="Times New Roman" w:cs="Times New Roman"/>
            <w:noProof/>
            <w:webHidden/>
            <w:sz w:val="24"/>
            <w:szCs w:val="24"/>
          </w:rPr>
        </w:r>
        <w:r w:rsidRPr="006A25A3">
          <w:rPr>
            <w:rFonts w:ascii="Times New Roman" w:hAnsi="Times New Roman" w:cs="Times New Roman"/>
            <w:noProof/>
            <w:webHidden/>
            <w:sz w:val="24"/>
            <w:szCs w:val="24"/>
          </w:rPr>
          <w:fldChar w:fldCharType="separate"/>
        </w:r>
        <w:r w:rsidR="00F56120">
          <w:rPr>
            <w:rFonts w:ascii="Times New Roman" w:hAnsi="Times New Roman" w:cs="Times New Roman"/>
            <w:noProof/>
            <w:webHidden/>
            <w:sz w:val="24"/>
            <w:szCs w:val="24"/>
          </w:rPr>
          <w:t>16</w:t>
        </w:r>
        <w:r w:rsidRPr="006A25A3">
          <w:rPr>
            <w:rFonts w:ascii="Times New Roman" w:hAnsi="Times New Roman" w:cs="Times New Roman"/>
            <w:noProof/>
            <w:webHidden/>
            <w:sz w:val="24"/>
            <w:szCs w:val="24"/>
          </w:rPr>
          <w:fldChar w:fldCharType="end"/>
        </w:r>
      </w:hyperlink>
    </w:p>
    <w:p w:rsidR="004C7A79" w:rsidRDefault="00736254">
      <w:r>
        <w:fldChar w:fldCharType="end"/>
      </w:r>
    </w:p>
    <w:p w:rsidR="004C7A79" w:rsidRDefault="004C7A79"/>
    <w:p w:rsidR="004C7A79" w:rsidRDefault="004C7A79"/>
    <w:p w:rsidR="004C7A79" w:rsidRDefault="004C7A79"/>
    <w:p w:rsidR="004C7A79" w:rsidRDefault="004C7A79"/>
    <w:p w:rsidR="004C7A79" w:rsidRDefault="004C7A79"/>
    <w:p w:rsidR="004C7A79" w:rsidRDefault="004C7A79"/>
    <w:p w:rsidR="004C7A79" w:rsidRDefault="004C7A79"/>
    <w:p w:rsidR="004C7A79" w:rsidRDefault="004C7A79"/>
    <w:p w:rsidR="004C7A79" w:rsidRDefault="004C7A79"/>
    <w:p w:rsidR="004C7A79" w:rsidRPr="004C7A79" w:rsidRDefault="004C7A79" w:rsidP="00560443">
      <w:pPr>
        <w:pStyle w:val="Heading1"/>
      </w:pPr>
      <w:bookmarkStart w:id="0" w:name="_Toc352101237"/>
      <w:r w:rsidRPr="004C7A79">
        <w:t>UVOD</w:t>
      </w:r>
      <w:bookmarkEnd w:id="0"/>
    </w:p>
    <w:p w:rsidR="004C7A79" w:rsidRPr="004C7A79" w:rsidRDefault="004C7A79" w:rsidP="004C7A79">
      <w:r w:rsidRPr="003609A5">
        <w:rPr>
          <w:b/>
        </w:rPr>
        <w:t>Idealno crno tijelo</w:t>
      </w:r>
      <w:r w:rsidR="00294FC1">
        <w:t> je tijelo koje upija sve talasne duž</w:t>
      </w:r>
      <w:r w:rsidRPr="004C7A79">
        <w:t>ine </w:t>
      </w:r>
      <w:r w:rsidR="00294FC1">
        <w:t>elektromagnetn</w:t>
      </w:r>
      <w:r w:rsidRPr="00C84059">
        <w:t>og zračenja</w:t>
      </w:r>
      <w:r w:rsidRPr="004C7A79">
        <w:t>, koje padaju na njega. Idealno crno tijelo ne postoji, ali ga može prilično dobro zamijeniti velika zatvorena šupljina sa malim otvorom i koja je toliko neprozirna da jedva odbija zračenje, budući da zračenje koje uđe u tu šupljinu, gotovo da nema šansu da izađe. Budući da idealno crno tijelo upija sve </w:t>
      </w:r>
      <w:r w:rsidRPr="00C84059">
        <w:t>valne duljine</w:t>
      </w:r>
      <w:r w:rsidRPr="004C7A79">
        <w:t> bez gubitaka, ono isto emitira sve valne duljine bez gubitaka, ovisno samo o </w:t>
      </w:r>
      <w:r w:rsidRPr="00C84059">
        <w:t>termodinamičkoj temperaturi</w:t>
      </w:r>
      <w:r w:rsidRPr="004C7A79">
        <w:t> tog tijela.</w:t>
      </w:r>
    </w:p>
    <w:p w:rsidR="004C7A79" w:rsidRDefault="004C7A79" w:rsidP="004C7A79">
      <w:r w:rsidRPr="004C7A79">
        <w:t>Topli</w:t>
      </w:r>
      <w:r w:rsidR="00294FC1">
        <w:t>nsko zračenje je elektromagnetn</w:t>
      </w:r>
      <w:r w:rsidRPr="004C7A79">
        <w:t>o zračenje svih tijela koja se nalaze na temperaturi iznad apsolutne nule (0 K), odnosno odzračena energija ovisi samo o temperaturi promatranog tijela i stanju njegove površine. Primjer toplinskog zračenja je </w:t>
      </w:r>
      <w:r w:rsidRPr="00C84059">
        <w:t>infracrveno zračenje</w:t>
      </w:r>
      <w:r w:rsidRPr="004C7A79">
        <w:t> koje emitiraju obični radijator ili električni </w:t>
      </w:r>
      <w:r w:rsidRPr="00C84059">
        <w:t>grijač</w:t>
      </w:r>
      <w:r w:rsidRPr="004C7A79">
        <w:t>. Osoba u blizini vatre ili bilo kojeg drugog vrućeg tijela će osjetiti zračenje topline, čak i ako je okolni zrak jako hladan. Kako temperatura dalje raste, iznad 900 K, tijelo počinje žariti crvenu, zatim narančastu, žutu, bijelu i plavu boju. Kada se tijelo vidi bijelo, to znači da postoji znatan udio </w:t>
      </w:r>
      <w:r w:rsidRPr="00C84059">
        <w:t>ultraljubičastog zračenja</w:t>
      </w:r>
      <w:r w:rsidRPr="004C7A79">
        <w:t>.</w:t>
      </w:r>
      <w:r w:rsidR="003609A5">
        <w:t xml:space="preserve"> </w:t>
      </w:r>
      <w:r w:rsidR="003609A5" w:rsidRPr="003609A5">
        <w:t>Pripadajuće boje:</w:t>
      </w:r>
    </w:p>
    <w:tbl>
      <w:tblPr>
        <w:tblStyle w:val="TableGrid"/>
        <w:tblW w:w="0" w:type="auto"/>
        <w:jc w:val="center"/>
        <w:tblLook w:val="04A0"/>
      </w:tblPr>
      <w:tblGrid>
        <w:gridCol w:w="1273"/>
        <w:gridCol w:w="2870"/>
      </w:tblGrid>
      <w:tr w:rsidR="003609A5" w:rsidTr="003609A5">
        <w:trPr>
          <w:trHeight w:val="338"/>
          <w:jc w:val="center"/>
        </w:trPr>
        <w:tc>
          <w:tcPr>
            <w:tcW w:w="1273" w:type="dxa"/>
            <w:vAlign w:val="center"/>
          </w:tcPr>
          <w:p w:rsidR="003609A5" w:rsidRPr="003609A5" w:rsidRDefault="003609A5" w:rsidP="003609A5">
            <w:pPr>
              <w:jc w:val="center"/>
              <w:rPr>
                <w:b/>
                <w:sz w:val="20"/>
                <w:szCs w:val="20"/>
              </w:rPr>
            </w:pPr>
            <w:r w:rsidRPr="00C84059">
              <w:rPr>
                <w:b/>
                <w:sz w:val="20"/>
                <w:szCs w:val="20"/>
              </w:rPr>
              <w:t>°C</w:t>
            </w:r>
          </w:p>
        </w:tc>
        <w:tc>
          <w:tcPr>
            <w:tcW w:w="2870" w:type="dxa"/>
            <w:vAlign w:val="center"/>
          </w:tcPr>
          <w:p w:rsidR="003609A5" w:rsidRPr="003609A5" w:rsidRDefault="003609A5" w:rsidP="003609A5">
            <w:pPr>
              <w:jc w:val="center"/>
              <w:rPr>
                <w:b/>
                <w:sz w:val="20"/>
                <w:szCs w:val="20"/>
              </w:rPr>
            </w:pPr>
            <w:r w:rsidRPr="003609A5">
              <w:rPr>
                <w:b/>
                <w:sz w:val="20"/>
                <w:szCs w:val="20"/>
              </w:rPr>
              <w:t>Pripadajuća boja</w:t>
            </w:r>
          </w:p>
        </w:tc>
      </w:tr>
      <w:tr w:rsidR="003609A5" w:rsidTr="003609A5">
        <w:trPr>
          <w:trHeight w:val="338"/>
          <w:jc w:val="center"/>
        </w:trPr>
        <w:tc>
          <w:tcPr>
            <w:tcW w:w="1273" w:type="dxa"/>
            <w:vAlign w:val="center"/>
          </w:tcPr>
          <w:p w:rsidR="003609A5" w:rsidRPr="003609A5" w:rsidRDefault="003609A5" w:rsidP="003609A5">
            <w:pPr>
              <w:jc w:val="center"/>
              <w:rPr>
                <w:sz w:val="20"/>
                <w:szCs w:val="20"/>
              </w:rPr>
            </w:pPr>
            <w:r w:rsidRPr="003609A5">
              <w:rPr>
                <w:sz w:val="20"/>
                <w:szCs w:val="20"/>
              </w:rPr>
              <w:t>480</w:t>
            </w:r>
          </w:p>
        </w:tc>
        <w:tc>
          <w:tcPr>
            <w:tcW w:w="2870" w:type="dxa"/>
            <w:vAlign w:val="center"/>
          </w:tcPr>
          <w:p w:rsidR="003609A5" w:rsidRPr="003609A5" w:rsidRDefault="003609A5" w:rsidP="003609A5">
            <w:pPr>
              <w:jc w:val="center"/>
              <w:rPr>
                <w:sz w:val="20"/>
                <w:szCs w:val="20"/>
              </w:rPr>
            </w:pPr>
            <w:r w:rsidRPr="003609A5">
              <w:rPr>
                <w:sz w:val="20"/>
                <w:szCs w:val="20"/>
              </w:rPr>
              <w:t>zagasiti crveni sjaj</w:t>
            </w:r>
          </w:p>
        </w:tc>
      </w:tr>
      <w:tr w:rsidR="003609A5" w:rsidTr="003609A5">
        <w:trPr>
          <w:trHeight w:val="324"/>
          <w:jc w:val="center"/>
        </w:trPr>
        <w:tc>
          <w:tcPr>
            <w:tcW w:w="1273" w:type="dxa"/>
            <w:vAlign w:val="center"/>
          </w:tcPr>
          <w:p w:rsidR="003609A5" w:rsidRPr="003609A5" w:rsidRDefault="003609A5" w:rsidP="003609A5">
            <w:pPr>
              <w:jc w:val="center"/>
              <w:rPr>
                <w:sz w:val="20"/>
                <w:szCs w:val="20"/>
              </w:rPr>
            </w:pPr>
            <w:r w:rsidRPr="003609A5">
              <w:rPr>
                <w:sz w:val="20"/>
                <w:szCs w:val="20"/>
              </w:rPr>
              <w:t>580</w:t>
            </w:r>
          </w:p>
        </w:tc>
        <w:tc>
          <w:tcPr>
            <w:tcW w:w="2870" w:type="dxa"/>
            <w:vAlign w:val="center"/>
          </w:tcPr>
          <w:p w:rsidR="003609A5" w:rsidRPr="003609A5" w:rsidRDefault="003609A5" w:rsidP="003609A5">
            <w:pPr>
              <w:jc w:val="center"/>
              <w:rPr>
                <w:sz w:val="20"/>
                <w:szCs w:val="20"/>
              </w:rPr>
            </w:pPr>
            <w:r w:rsidRPr="003609A5">
              <w:rPr>
                <w:sz w:val="20"/>
                <w:szCs w:val="20"/>
              </w:rPr>
              <w:t>tamno crvena</w:t>
            </w:r>
          </w:p>
        </w:tc>
      </w:tr>
      <w:tr w:rsidR="003609A5" w:rsidTr="003609A5">
        <w:trPr>
          <w:trHeight w:val="338"/>
          <w:jc w:val="center"/>
        </w:trPr>
        <w:tc>
          <w:tcPr>
            <w:tcW w:w="1273" w:type="dxa"/>
            <w:vAlign w:val="center"/>
          </w:tcPr>
          <w:p w:rsidR="003609A5" w:rsidRPr="003609A5" w:rsidRDefault="003609A5" w:rsidP="003609A5">
            <w:pPr>
              <w:jc w:val="center"/>
              <w:rPr>
                <w:sz w:val="20"/>
                <w:szCs w:val="20"/>
              </w:rPr>
            </w:pPr>
            <w:r w:rsidRPr="003609A5">
              <w:rPr>
                <w:sz w:val="20"/>
                <w:szCs w:val="20"/>
              </w:rPr>
              <w:t>730</w:t>
            </w:r>
          </w:p>
        </w:tc>
        <w:tc>
          <w:tcPr>
            <w:tcW w:w="2870" w:type="dxa"/>
            <w:vAlign w:val="center"/>
          </w:tcPr>
          <w:p w:rsidR="003609A5" w:rsidRPr="003609A5" w:rsidRDefault="001E062B" w:rsidP="003609A5">
            <w:pPr>
              <w:jc w:val="center"/>
              <w:rPr>
                <w:sz w:val="20"/>
                <w:szCs w:val="20"/>
              </w:rPr>
            </w:pPr>
            <w:r>
              <w:rPr>
                <w:sz w:val="20"/>
                <w:szCs w:val="20"/>
              </w:rPr>
              <w:t>izrazito crvena, skoro narandž</w:t>
            </w:r>
            <w:r w:rsidR="003609A5" w:rsidRPr="003609A5">
              <w:rPr>
                <w:sz w:val="20"/>
                <w:szCs w:val="20"/>
              </w:rPr>
              <w:t>asta</w:t>
            </w:r>
          </w:p>
        </w:tc>
      </w:tr>
      <w:tr w:rsidR="003609A5" w:rsidTr="003609A5">
        <w:trPr>
          <w:trHeight w:val="338"/>
          <w:jc w:val="center"/>
        </w:trPr>
        <w:tc>
          <w:tcPr>
            <w:tcW w:w="1273" w:type="dxa"/>
            <w:vAlign w:val="center"/>
          </w:tcPr>
          <w:p w:rsidR="003609A5" w:rsidRPr="003609A5" w:rsidRDefault="003609A5" w:rsidP="003609A5">
            <w:pPr>
              <w:jc w:val="center"/>
              <w:rPr>
                <w:sz w:val="20"/>
                <w:szCs w:val="20"/>
              </w:rPr>
            </w:pPr>
            <w:r w:rsidRPr="003609A5">
              <w:rPr>
                <w:sz w:val="20"/>
                <w:szCs w:val="20"/>
              </w:rPr>
              <w:t>930</w:t>
            </w:r>
          </w:p>
        </w:tc>
        <w:tc>
          <w:tcPr>
            <w:tcW w:w="2870" w:type="dxa"/>
            <w:vAlign w:val="center"/>
          </w:tcPr>
          <w:p w:rsidR="003609A5" w:rsidRPr="003609A5" w:rsidRDefault="001E062B" w:rsidP="003609A5">
            <w:pPr>
              <w:jc w:val="center"/>
              <w:rPr>
                <w:sz w:val="20"/>
                <w:szCs w:val="20"/>
              </w:rPr>
            </w:pPr>
            <w:r>
              <w:rPr>
                <w:sz w:val="20"/>
                <w:szCs w:val="20"/>
              </w:rPr>
              <w:t>tamno narandž</w:t>
            </w:r>
            <w:r w:rsidR="003609A5" w:rsidRPr="003609A5">
              <w:rPr>
                <w:sz w:val="20"/>
                <w:szCs w:val="20"/>
              </w:rPr>
              <w:t>asta</w:t>
            </w:r>
          </w:p>
        </w:tc>
      </w:tr>
      <w:tr w:rsidR="003609A5" w:rsidTr="003609A5">
        <w:trPr>
          <w:trHeight w:val="324"/>
          <w:jc w:val="center"/>
        </w:trPr>
        <w:tc>
          <w:tcPr>
            <w:tcW w:w="1273" w:type="dxa"/>
            <w:vAlign w:val="center"/>
          </w:tcPr>
          <w:p w:rsidR="003609A5" w:rsidRPr="003609A5" w:rsidRDefault="003609A5" w:rsidP="003609A5">
            <w:pPr>
              <w:jc w:val="center"/>
              <w:rPr>
                <w:sz w:val="20"/>
                <w:szCs w:val="20"/>
              </w:rPr>
            </w:pPr>
            <w:r w:rsidRPr="003609A5">
              <w:rPr>
                <w:sz w:val="20"/>
                <w:szCs w:val="20"/>
              </w:rPr>
              <w:t>1100</w:t>
            </w:r>
          </w:p>
        </w:tc>
        <w:tc>
          <w:tcPr>
            <w:tcW w:w="2870" w:type="dxa"/>
            <w:vAlign w:val="center"/>
          </w:tcPr>
          <w:p w:rsidR="003609A5" w:rsidRPr="003609A5" w:rsidRDefault="001E062B" w:rsidP="003609A5">
            <w:pPr>
              <w:jc w:val="center"/>
              <w:rPr>
                <w:sz w:val="20"/>
                <w:szCs w:val="20"/>
              </w:rPr>
            </w:pPr>
            <w:r>
              <w:rPr>
                <w:sz w:val="20"/>
                <w:szCs w:val="20"/>
              </w:rPr>
              <w:t>blijedo žuto narandž</w:t>
            </w:r>
            <w:r w:rsidR="003609A5" w:rsidRPr="003609A5">
              <w:rPr>
                <w:sz w:val="20"/>
                <w:szCs w:val="20"/>
              </w:rPr>
              <w:t>asta</w:t>
            </w:r>
          </w:p>
        </w:tc>
      </w:tr>
      <w:tr w:rsidR="003609A5" w:rsidTr="003609A5">
        <w:trPr>
          <w:trHeight w:val="338"/>
          <w:jc w:val="center"/>
        </w:trPr>
        <w:tc>
          <w:tcPr>
            <w:tcW w:w="1273" w:type="dxa"/>
            <w:vAlign w:val="center"/>
          </w:tcPr>
          <w:p w:rsidR="003609A5" w:rsidRPr="003609A5" w:rsidRDefault="003609A5" w:rsidP="003609A5">
            <w:pPr>
              <w:jc w:val="center"/>
              <w:rPr>
                <w:sz w:val="20"/>
                <w:szCs w:val="20"/>
              </w:rPr>
            </w:pPr>
            <w:r w:rsidRPr="003609A5">
              <w:rPr>
                <w:sz w:val="20"/>
                <w:szCs w:val="20"/>
              </w:rPr>
              <w:t>1300</w:t>
            </w:r>
          </w:p>
        </w:tc>
        <w:tc>
          <w:tcPr>
            <w:tcW w:w="2870" w:type="dxa"/>
            <w:vAlign w:val="center"/>
          </w:tcPr>
          <w:p w:rsidR="003609A5" w:rsidRPr="003609A5" w:rsidRDefault="003609A5" w:rsidP="003609A5">
            <w:pPr>
              <w:jc w:val="center"/>
              <w:rPr>
                <w:sz w:val="20"/>
                <w:szCs w:val="20"/>
              </w:rPr>
            </w:pPr>
            <w:r w:rsidRPr="003609A5">
              <w:rPr>
                <w:sz w:val="20"/>
                <w:szCs w:val="20"/>
              </w:rPr>
              <w:t>žuto bijela</w:t>
            </w:r>
          </w:p>
        </w:tc>
      </w:tr>
      <w:tr w:rsidR="003609A5" w:rsidTr="003609A5">
        <w:trPr>
          <w:trHeight w:val="392"/>
          <w:jc w:val="center"/>
        </w:trPr>
        <w:tc>
          <w:tcPr>
            <w:tcW w:w="1273" w:type="dxa"/>
            <w:vAlign w:val="center"/>
          </w:tcPr>
          <w:p w:rsidR="003609A5" w:rsidRPr="003609A5" w:rsidRDefault="003609A5" w:rsidP="003609A5">
            <w:pPr>
              <w:jc w:val="center"/>
              <w:rPr>
                <w:sz w:val="20"/>
                <w:szCs w:val="20"/>
              </w:rPr>
            </w:pPr>
            <w:r w:rsidRPr="003609A5">
              <w:rPr>
                <w:sz w:val="20"/>
                <w:szCs w:val="20"/>
              </w:rPr>
              <w:t>&gt; 1400</w:t>
            </w:r>
          </w:p>
        </w:tc>
        <w:tc>
          <w:tcPr>
            <w:tcW w:w="2870" w:type="dxa"/>
            <w:vAlign w:val="center"/>
          </w:tcPr>
          <w:p w:rsidR="003609A5" w:rsidRPr="003609A5" w:rsidRDefault="001E062B" w:rsidP="003609A5">
            <w:pPr>
              <w:jc w:val="center"/>
              <w:rPr>
                <w:sz w:val="20"/>
                <w:szCs w:val="20"/>
              </w:rPr>
            </w:pPr>
            <w:r>
              <w:rPr>
                <w:sz w:val="20"/>
                <w:szCs w:val="20"/>
              </w:rPr>
              <w:t>bijela (iz daljine žuć</w:t>
            </w:r>
            <w:r w:rsidR="003609A5" w:rsidRPr="003609A5">
              <w:rPr>
                <w:sz w:val="20"/>
                <w:szCs w:val="20"/>
              </w:rPr>
              <w:t>kasta)</w:t>
            </w:r>
          </w:p>
        </w:tc>
      </w:tr>
    </w:tbl>
    <w:p w:rsidR="003609A5" w:rsidRDefault="003609A5" w:rsidP="003609A5">
      <w:pPr>
        <w:jc w:val="center"/>
        <w:rPr>
          <w:sz w:val="22"/>
        </w:rPr>
      </w:pPr>
      <w:r>
        <w:rPr>
          <w:b/>
          <w:sz w:val="22"/>
        </w:rPr>
        <w:t xml:space="preserve">Tabela 1. </w:t>
      </w:r>
      <w:r>
        <w:rPr>
          <w:sz w:val="22"/>
        </w:rPr>
        <w:t>Pripadajuće boje zračenja</w:t>
      </w:r>
    </w:p>
    <w:p w:rsidR="00C84059" w:rsidRDefault="003609A5" w:rsidP="00C84059">
      <w:r w:rsidRPr="00C84059">
        <w:t>S</w:t>
      </w:r>
      <w:r w:rsidR="001E062B">
        <w:t>vako tijelo ili materija, emituje</w:t>
      </w:r>
      <w:r w:rsidRPr="00C84059">
        <w:t xml:space="preserve"> elektromagnetsko zračenje kada je temperatura iznad apsolutne nule. Zračenje prestavlja pretvorbu toplinske e</w:t>
      </w:r>
      <w:r w:rsidR="001E062B">
        <w:t>nergije tijela u elektromagnetn</w:t>
      </w:r>
      <w:r w:rsidRPr="00C84059">
        <w:t>u energiju, i zato se zove toplinsko zračenje.</w:t>
      </w:r>
      <w:r w:rsidR="00143A9C">
        <w:t xml:space="preserve"> </w:t>
      </w:r>
      <w:r w:rsidRPr="00C84059">
        <w:t xml:space="preserve">Obratno, svako tijelo ili materija upija elektromagnetsko zračenje, do </w:t>
      </w:r>
      <w:r w:rsidRPr="00C84059">
        <w:lastRenderedPageBreak/>
        <w:t>nekog stupnja. Kada tijelo upije cjelokupno zračenje, koje padne na njega, u cijelom rasponu valnih duljina, onda se ono naziva idealno crno tijelo. Kada idealno crno tijelo ima ravnomjerno raspoređenu temperaturu po površini, ono emitira karakterističnu raspodjelu frekvencija, koje ovisi o temperaturi. To se zove</w:t>
      </w:r>
      <w:r w:rsidR="00C84059">
        <w:t xml:space="preserve"> </w:t>
      </w:r>
      <w:r w:rsidRPr="00C84059">
        <w:t>zračenje idealnog crnog tijela.</w:t>
      </w:r>
    </w:p>
    <w:p w:rsidR="00143A9C" w:rsidRDefault="00143A9C" w:rsidP="00143A9C">
      <w:pPr>
        <w:jc w:val="center"/>
      </w:pPr>
      <w:r>
        <w:rPr>
          <w:noProof/>
          <w:lang w:val="en-US"/>
        </w:rPr>
        <w:drawing>
          <wp:inline distT="0" distB="0" distL="0" distR="0">
            <wp:extent cx="3809524" cy="4279365"/>
            <wp:effectExtent l="19050" t="0" r="476" b="0"/>
            <wp:docPr id="10" name="Picture 9" descr="300px-PlanckianLoc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PlanckianLocus.png"/>
                    <pic:cNvPicPr/>
                  </pic:nvPicPr>
                  <pic:blipFill>
                    <a:blip r:embed="rId7"/>
                    <a:stretch>
                      <a:fillRect/>
                    </a:stretch>
                  </pic:blipFill>
                  <pic:spPr>
                    <a:xfrm>
                      <a:off x="0" y="0"/>
                      <a:ext cx="3809524" cy="4279365"/>
                    </a:xfrm>
                    <a:prstGeom prst="rect">
                      <a:avLst/>
                    </a:prstGeom>
                  </pic:spPr>
                </pic:pic>
              </a:graphicData>
            </a:graphic>
          </wp:inline>
        </w:drawing>
      </w:r>
    </w:p>
    <w:p w:rsidR="00143A9C" w:rsidRPr="00143A9C" w:rsidRDefault="00143A9C" w:rsidP="00143A9C">
      <w:pPr>
        <w:jc w:val="center"/>
        <w:rPr>
          <w:sz w:val="22"/>
        </w:rPr>
      </w:pPr>
      <w:r>
        <w:rPr>
          <w:b/>
          <w:sz w:val="22"/>
        </w:rPr>
        <w:t xml:space="preserve">Slika 1. </w:t>
      </w:r>
      <w:r w:rsidRPr="00143A9C">
        <w:rPr>
          <w:sz w:val="22"/>
        </w:rPr>
        <w:t>Boja</w:t>
      </w:r>
      <w:r>
        <w:rPr>
          <w:rFonts w:ascii="Arial" w:hAnsi="Arial" w:cs="Arial"/>
          <w:color w:val="000000"/>
          <w:sz w:val="17"/>
          <w:szCs w:val="17"/>
          <w:shd w:val="clear" w:color="auto" w:fill="F9F9F9"/>
        </w:rPr>
        <w:t xml:space="preserve"> </w:t>
      </w:r>
      <w:r w:rsidRPr="00143A9C">
        <w:rPr>
          <w:sz w:val="22"/>
        </w:rPr>
        <w:t>zračenja idealnog crnog tijela ovisi o temperaturi</w:t>
      </w:r>
    </w:p>
    <w:p w:rsidR="003609A5" w:rsidRPr="00C84059" w:rsidRDefault="003609A5" w:rsidP="00C84059">
      <w:r w:rsidRPr="00C84059">
        <w:t>Pojam crnog tijela je idealizirano, ono u stvarnosti ne postoji. Ipak, grafit je vrlo dobro približenje idealnom crnom tijelu. U labaratoriju, idealno crno tijelo se ostvaruje sa velikim krutim tijelom koje ima šupljinu, koje ima mali otvor, jednoliko raspoređenu temperaturu, kompletno je mutno i samo vrlo malo odbija svjetlost. Tako recimo velika kutija, sa grafitnim zidovima, jednolike temperature i vrlo malim otvorom, pre</w:t>
      </w:r>
      <w:r w:rsidR="00143A9C">
        <w:t>d</w:t>
      </w:r>
      <w:r w:rsidRPr="00C84059">
        <w:t>stavlja vrlo dobro približenje. </w:t>
      </w:r>
    </w:p>
    <w:p w:rsidR="003609A5" w:rsidRPr="00C84059" w:rsidRDefault="003609A5" w:rsidP="00C84059">
      <w:r w:rsidRPr="00C84059">
        <w:t>Ako ima dovoljno veliku temperaturu, idealno crno t</w:t>
      </w:r>
      <w:r w:rsidR="001E062B">
        <w:t>ijelo počne žariti. Draperova ta</w:t>
      </w:r>
      <w:r w:rsidRPr="00C84059">
        <w:t xml:space="preserve">čka je temperatura kada kruto tijelo počne tamno crveno svjetliti, a iznosi 798 K (525˚ C). Kod 100 K </w:t>
      </w:r>
      <w:r w:rsidRPr="00C84059">
        <w:lastRenderedPageBreak/>
        <w:t>otvor izgleda crven, a kada ima 6 000 K, izgleda bijelo. Kod većih temperatura, bila kakva peć, izrađena od bilo kojeg materijala, je dobro približenje idealnog crnog tijela.</w:t>
      </w:r>
    </w:p>
    <w:p w:rsidR="003609A5" w:rsidRPr="00C84059" w:rsidRDefault="003609A5" w:rsidP="00C84059">
      <w:r w:rsidRPr="00C84059">
        <w:t>Ako postoje dva idealna crna tijela, onda će prema ravnotežnom stanju zračenja, ukupni intenzitet zračenja koje neko tijelo emitira, bilo to tijelo crno ili ne, biti jednako intenzitetu zračenja, koje to tijelo upije.</w:t>
      </w:r>
    </w:p>
    <w:p w:rsidR="00143A9C" w:rsidRDefault="001E062B" w:rsidP="00C84059">
      <w:r>
        <w:t>Proračun krive</w:t>
      </w:r>
      <w:r w:rsidR="003609A5" w:rsidRPr="00C84059">
        <w:t xml:space="preserve"> zračenja idealnog crnog tijela, bio je jedan od glavnih izazova u teorijskoj fizici 19. stoljeća. </w:t>
      </w:r>
    </w:p>
    <w:p w:rsidR="00143A9C" w:rsidRPr="00143A9C" w:rsidRDefault="00143A9C" w:rsidP="00560443">
      <w:pPr>
        <w:pStyle w:val="Heading1"/>
      </w:pPr>
      <w:bookmarkStart w:id="1" w:name="_Toc352101238"/>
      <w:r>
        <w:t>PLANKOV ZAKON ZRAČENJA</w:t>
      </w:r>
      <w:bookmarkEnd w:id="1"/>
    </w:p>
    <w:p w:rsidR="003609A5" w:rsidRPr="00C84059" w:rsidRDefault="00143A9C" w:rsidP="00C84059">
      <w:r>
        <w:rPr>
          <w:noProof/>
          <w:lang w:val="en-US"/>
        </w:rPr>
        <w:drawing>
          <wp:anchor distT="0" distB="0" distL="114300" distR="114300" simplePos="0" relativeHeight="251658240" behindDoc="0" locked="0" layoutInCell="1" allowOverlap="1">
            <wp:simplePos x="0" y="0"/>
            <wp:positionH relativeFrom="column">
              <wp:posOffset>2653665</wp:posOffset>
            </wp:positionH>
            <wp:positionV relativeFrom="paragraph">
              <wp:posOffset>23495</wp:posOffset>
            </wp:positionV>
            <wp:extent cx="3352800" cy="3276600"/>
            <wp:effectExtent l="19050" t="0" r="0" b="0"/>
            <wp:wrapSquare wrapText="bothSides"/>
            <wp:docPr id="11" name="Picture 10" descr="3-a1fb9c84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1fb9c84bc.jpg"/>
                    <pic:cNvPicPr/>
                  </pic:nvPicPr>
                  <pic:blipFill>
                    <a:blip r:embed="rId8"/>
                    <a:stretch>
                      <a:fillRect/>
                    </a:stretch>
                  </pic:blipFill>
                  <pic:spPr>
                    <a:xfrm>
                      <a:off x="0" y="0"/>
                      <a:ext cx="3352800" cy="3276600"/>
                    </a:xfrm>
                    <a:prstGeom prst="rect">
                      <a:avLst/>
                    </a:prstGeom>
                  </pic:spPr>
                </pic:pic>
              </a:graphicData>
            </a:graphic>
          </wp:anchor>
        </w:drawing>
      </w:r>
      <w:r w:rsidR="003609A5" w:rsidRPr="00C84059">
        <w:t>Problem je rješio 1901. Max Planck, postavivši Planckov zakon za idealno crno tijelo</w:t>
      </w:r>
      <w:r w:rsidR="001E062B">
        <w:t>. Wienov zakon pomaka daje talasnu</w:t>
      </w:r>
      <w:r w:rsidR="003609A5" w:rsidRPr="00C84059">
        <w:t xml:space="preserve"> dužinu maksimalnog intenziteta zračenja, a Stefan-Boltzmannov zakon</w:t>
      </w:r>
      <w:r w:rsidR="00C84059">
        <w:t xml:space="preserve"> </w:t>
      </w:r>
      <w:r w:rsidR="003609A5" w:rsidRPr="00C84059">
        <w:t>određuje intenzitet zračenja nekog tijela. Planck je pretpostavio da je energija oscilatora unutar šupljine crnog tijela kvantizirana, a Eistein je na osnovu minimalne k</w:t>
      </w:r>
      <w:r w:rsidR="001E062B">
        <w:t>vantne energije elektromagnetno</w:t>
      </w:r>
      <w:r w:rsidR="003609A5" w:rsidRPr="00C84059">
        <w:t xml:space="preserve">g zračenja, 1905. </w:t>
      </w:r>
      <w:r w:rsidR="00C84059">
        <w:t xml:space="preserve">objasnio </w:t>
      </w:r>
      <w:r w:rsidR="003609A5" w:rsidRPr="00C84059">
        <w:t>fotoefekt, što je dovelo do pojave pojma fotona. To je dovelo do pojave kvantne elektrodinamike, koja je zamijenila klasičnu teoriju elektromagnetizma. Nakon toga se razvila raspodjela kvantne vjerovatnosti, ili Fermi-Diracova statistika i</w:t>
      </w:r>
      <w:r w:rsidR="00C84059">
        <w:t xml:space="preserve"> </w:t>
      </w:r>
      <w:r w:rsidR="003609A5" w:rsidRPr="00C84059">
        <w:t>Bose-Einsteinova statistika, gdje je svaka bila primjenjiva za različite elementarne čestice, fermione i bozone.</w:t>
      </w:r>
    </w:p>
    <w:p w:rsidR="003609A5" w:rsidRPr="00C84059" w:rsidRDefault="003609A5" w:rsidP="00C84059">
      <w:r w:rsidRPr="00C84059">
        <w:t>Stvarna tijela se neće ponašati kao idealno crno tijelo, već će to biti samo dio toga zračenja, a to se obilježava sa st</w:t>
      </w:r>
      <w:r w:rsidR="001E062B">
        <w:t>epenom emisije (ε &lt; 1), koji u</w:t>
      </w:r>
      <w:r w:rsidRPr="00C84059">
        <w:t>poređuje realno sivo tijelo sa idealnim crnim tijelom. S</w:t>
      </w:r>
      <w:r w:rsidR="001E062B">
        <w:t>tepen</w:t>
      </w:r>
      <w:r w:rsidRPr="00C84059">
        <w:t xml:space="preserve"> emisije ovisi o temperaturi, </w:t>
      </w:r>
      <w:r w:rsidR="001E062B">
        <w:t>uglu</w:t>
      </w:r>
      <w:r w:rsidRPr="00C84059">
        <w:t xml:space="preserve"> emisije i valnoj duljini.</w:t>
      </w:r>
    </w:p>
    <w:p w:rsidR="003609A5" w:rsidRDefault="001E062B" w:rsidP="00C84059">
      <w:r>
        <w:lastRenderedPageBreak/>
        <w:t>Idealno crno tijelo će emitovat</w:t>
      </w:r>
      <w:r w:rsidR="003609A5" w:rsidRPr="00C84059">
        <w:t>i zračenje na svim </w:t>
      </w:r>
      <w:r w:rsidR="003609A5" w:rsidRPr="00143A9C">
        <w:t>frekvencijama</w:t>
      </w:r>
      <w:r w:rsidR="003609A5" w:rsidRPr="00C84059">
        <w:t>, ali one teže nuli kod visokih frekvencija. Tako na primjer, kod sobne temperature, na jedan kvadratni metar, idealno crno tijelo na sobnoj temperature (310 K), će emit</w:t>
      </w:r>
      <w:r>
        <w:t>ovat</w:t>
      </w:r>
      <w:r w:rsidR="003609A5" w:rsidRPr="00C84059">
        <w:t>i foton u vidljivom dijelu </w:t>
      </w:r>
      <w:r w:rsidR="003609A5" w:rsidRPr="00143A9C">
        <w:t>spektra</w:t>
      </w:r>
      <w:r w:rsidR="003609A5" w:rsidRPr="00C84059">
        <w:t> (390 – 750 nm), u prosjeku svake 41 sekunde, što za praktičnu primjenu znači da nema emisije vidljive </w:t>
      </w:r>
      <w:r w:rsidR="003609A5" w:rsidRPr="00143A9C">
        <w:t>svjetlosti</w:t>
      </w:r>
      <w:r w:rsidR="003609A5" w:rsidRPr="00C84059">
        <w:t>.</w:t>
      </w:r>
    </w:p>
    <w:p w:rsidR="00143A9C" w:rsidRDefault="00143A9C" w:rsidP="00C84059"/>
    <w:p w:rsidR="00143A9C" w:rsidRPr="00766410" w:rsidRDefault="003E6042" w:rsidP="00560443">
      <w:pPr>
        <w:pStyle w:val="Heading2"/>
        <w:rPr>
          <w:lang w:val="bs-Latn-BA"/>
        </w:rPr>
      </w:pPr>
      <w:bookmarkStart w:id="2" w:name="_Toc352101239"/>
      <w:r>
        <w:t>Formula</w:t>
      </w:r>
      <w:r w:rsidRPr="00766410">
        <w:rPr>
          <w:lang w:val="bs-Latn-BA"/>
        </w:rPr>
        <w:t xml:space="preserve"> </w:t>
      </w:r>
      <w:r>
        <w:t>Plankovog</w:t>
      </w:r>
      <w:r w:rsidRPr="00766410">
        <w:rPr>
          <w:lang w:val="bs-Latn-BA"/>
        </w:rPr>
        <w:t xml:space="preserve"> </w:t>
      </w:r>
      <w:r>
        <w:t>zakona</w:t>
      </w:r>
      <w:r w:rsidRPr="00766410">
        <w:rPr>
          <w:lang w:val="bs-Latn-BA"/>
        </w:rPr>
        <w:t xml:space="preserve"> </w:t>
      </w:r>
      <w:r>
        <w:t>zra</w:t>
      </w:r>
      <w:r w:rsidRPr="00766410">
        <w:rPr>
          <w:lang w:val="bs-Latn-BA"/>
        </w:rPr>
        <w:t>č</w:t>
      </w:r>
      <w:r>
        <w:t>enja</w:t>
      </w:r>
      <w:bookmarkEnd w:id="2"/>
    </w:p>
    <w:p w:rsidR="003E6042" w:rsidRPr="003E6042" w:rsidRDefault="003E6042" w:rsidP="003E6042">
      <w:r w:rsidRPr="003E6042">
        <w:t>Planckov zakon opisuje intenzitet (specifičnu snagu) zračenja nepolariziranog </w:t>
      </w:r>
      <w:r w:rsidRPr="001E062B">
        <w:t>elektromagnetskog zračenja</w:t>
      </w:r>
      <w:r w:rsidRPr="003E6042">
        <w:t>, kod cijelog raspona </w:t>
      </w:r>
      <w:r w:rsidR="001E062B">
        <w:t>talasnih dužina, kojeg emituje</w:t>
      </w:r>
      <w:r w:rsidRPr="003E6042">
        <w:t xml:space="preserve"> idealno </w:t>
      </w:r>
      <w:r w:rsidRPr="001E062B">
        <w:t>crno tijelo</w:t>
      </w:r>
      <w:r w:rsidRPr="003E6042">
        <w:t>, ovisno o </w:t>
      </w:r>
      <w:r w:rsidRPr="001E062B">
        <w:t>termodinačkoj temperaturi</w:t>
      </w:r>
      <w:r>
        <w:t xml:space="preserve"> </w:t>
      </w:r>
      <w:r w:rsidRPr="003E6042">
        <w:t>T:</w:t>
      </w:r>
    </w:p>
    <w:p w:rsidR="00143A9C" w:rsidRPr="00143A9C" w:rsidRDefault="00143A9C" w:rsidP="00B23A61">
      <w:pPr>
        <w:jc w:val="center"/>
      </w:pPr>
      <w:r w:rsidRPr="00143A9C">
        <w:rPr>
          <w:noProof/>
          <w:lang w:val="en-US"/>
        </w:rPr>
        <w:drawing>
          <wp:inline distT="0" distB="0" distL="0" distR="0">
            <wp:extent cx="1905000" cy="457200"/>
            <wp:effectExtent l="19050" t="0" r="0" b="0"/>
            <wp:docPr id="18" name="Picture 18" descr="I(\nu,T) =\frac{ 2 h\nu^{3}}{c^2}\frac{1}{ e^{\frac{h\nu}{k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u,T) =\frac{ 2 h\nu^{3}}{c^2}\frac{1}{ e^{\frac{h\nu}{kT}}-1}."/>
                    <pic:cNvPicPr>
                      <a:picLocks noChangeAspect="1" noChangeArrowheads="1"/>
                    </pic:cNvPicPr>
                  </pic:nvPicPr>
                  <pic:blipFill>
                    <a:blip r:embed="rId9"/>
                    <a:srcRect/>
                    <a:stretch>
                      <a:fillRect/>
                    </a:stretch>
                  </pic:blipFill>
                  <pic:spPr bwMode="auto">
                    <a:xfrm>
                      <a:off x="0" y="0"/>
                      <a:ext cx="1905000" cy="457200"/>
                    </a:xfrm>
                    <a:prstGeom prst="rect">
                      <a:avLst/>
                    </a:prstGeom>
                    <a:noFill/>
                    <a:ln w="9525">
                      <a:noFill/>
                      <a:miter lim="800000"/>
                      <a:headEnd/>
                      <a:tailEnd/>
                    </a:ln>
                  </pic:spPr>
                </pic:pic>
              </a:graphicData>
            </a:graphic>
          </wp:inline>
        </w:drawing>
      </w:r>
    </w:p>
    <w:p w:rsidR="001E062B" w:rsidRDefault="00143A9C" w:rsidP="00143A9C">
      <w:r w:rsidRPr="00143A9C">
        <w:t>gdje je</w:t>
      </w:r>
      <w:r w:rsidR="001E062B">
        <w:t>:</w:t>
      </w:r>
    </w:p>
    <w:p w:rsidR="001E062B" w:rsidRDefault="00143A9C" w:rsidP="001E062B">
      <w:pPr>
        <w:ind w:firstLine="720"/>
      </w:pPr>
      <w:r w:rsidRPr="00143A9C">
        <w:t> I(ν,T) </w:t>
      </w:r>
      <w:r w:rsidR="001E062B">
        <w:t>–</w:t>
      </w:r>
      <w:r w:rsidRPr="00143A9C">
        <w:t xml:space="preserve"> intenzitet zračenja, i</w:t>
      </w:r>
      <w:r w:rsidR="001E062B">
        <w:t>li energija po jedinici vremena</w:t>
      </w:r>
      <w:r w:rsidRPr="00143A9C">
        <w:t>, po jedinici površine, s koje se emitira zračenje, po </w:t>
      </w:r>
      <w:r w:rsidR="001E062B">
        <w:t>jedinici prostornog ugla</w:t>
      </w:r>
      <w:r w:rsidRPr="00143A9C">
        <w:t xml:space="preserve">, po jedinici frekvencije ili valne duljine, idealno crnog tijela, pri termodinamičkoj temperaturi </w:t>
      </w:r>
    </w:p>
    <w:p w:rsidR="001E062B" w:rsidRDefault="00143A9C" w:rsidP="001E062B">
      <w:pPr>
        <w:ind w:firstLine="720"/>
      </w:pPr>
      <w:r w:rsidRPr="00143A9C">
        <w:t>T, h </w:t>
      </w:r>
      <w:r w:rsidR="001E062B">
        <w:t>–</w:t>
      </w:r>
      <w:r w:rsidRPr="00143A9C">
        <w:t> </w:t>
      </w:r>
      <w:r w:rsidRPr="001E062B">
        <w:t>Planckova konstanta</w:t>
      </w:r>
      <w:r w:rsidRPr="00143A9C">
        <w:t>, </w:t>
      </w:r>
    </w:p>
    <w:p w:rsidR="001E062B" w:rsidRDefault="00143A9C" w:rsidP="001E062B">
      <w:pPr>
        <w:ind w:firstLine="720"/>
      </w:pPr>
      <w:r w:rsidRPr="00143A9C">
        <w:t>c – </w:t>
      </w:r>
      <w:r w:rsidRPr="001E062B">
        <w:t>brzina svjetlosti</w:t>
      </w:r>
      <w:r w:rsidRPr="00143A9C">
        <w:t> u vakuumu, </w:t>
      </w:r>
    </w:p>
    <w:p w:rsidR="001E062B" w:rsidRDefault="00143A9C" w:rsidP="001E062B">
      <w:pPr>
        <w:ind w:firstLine="720"/>
      </w:pPr>
      <w:r w:rsidRPr="00143A9C">
        <w:t>k </w:t>
      </w:r>
      <w:r w:rsidR="001E062B">
        <w:t>–</w:t>
      </w:r>
      <w:r w:rsidRPr="00143A9C">
        <w:t> </w:t>
      </w:r>
      <w:r w:rsidRPr="001E062B">
        <w:t>Boltzmannova konstanta</w:t>
      </w:r>
      <w:r w:rsidRPr="00143A9C">
        <w:t>, </w:t>
      </w:r>
    </w:p>
    <w:p w:rsidR="001E062B" w:rsidRDefault="00143A9C" w:rsidP="001E062B">
      <w:pPr>
        <w:ind w:firstLine="720"/>
      </w:pPr>
      <w:r w:rsidRPr="00143A9C">
        <w:t>ν – </w:t>
      </w:r>
      <w:r w:rsidRPr="001E062B">
        <w:t>frekvencija</w:t>
      </w:r>
      <w:r w:rsidR="001E062B">
        <w:t xml:space="preserve"> elektromagnetskog zrač</w:t>
      </w:r>
      <w:r w:rsidRPr="00143A9C">
        <w:t xml:space="preserve">enja, </w:t>
      </w:r>
    </w:p>
    <w:p w:rsidR="00143A9C" w:rsidRDefault="00143A9C" w:rsidP="001E062B">
      <w:pPr>
        <w:ind w:firstLine="720"/>
      </w:pPr>
      <w:r w:rsidRPr="00143A9C">
        <w:t xml:space="preserve">T </w:t>
      </w:r>
      <w:r w:rsidR="001E062B">
        <w:t>–</w:t>
      </w:r>
      <w:r w:rsidRPr="00143A9C">
        <w:t> </w:t>
      </w:r>
      <w:r w:rsidRPr="001E062B">
        <w:t>termodinamička temperature</w:t>
      </w:r>
      <w:r w:rsidRPr="00143A9C">
        <w:t> u</w:t>
      </w:r>
      <w:r w:rsidR="003E6042">
        <w:t xml:space="preserve"> </w:t>
      </w:r>
      <w:r w:rsidRPr="001E062B">
        <w:t>Kelvinima</w:t>
      </w:r>
      <w:r w:rsidRPr="00143A9C">
        <w:t>.</w:t>
      </w:r>
    </w:p>
    <w:p w:rsidR="003E6042" w:rsidRPr="003E6042" w:rsidRDefault="003E6042" w:rsidP="003E6042">
      <w:r w:rsidRPr="003E6042">
        <w:t>Ta funkcija prestavlja snagu emit</w:t>
      </w:r>
      <w:r w:rsidR="001E062B">
        <w:t>ovan</w:t>
      </w:r>
      <w:r w:rsidRPr="003E6042">
        <w:t>og zračenja idealnog crnog tijela u smjeru </w:t>
      </w:r>
      <w:r w:rsidRPr="001E062B">
        <w:t>normale</w:t>
      </w:r>
      <w:r w:rsidRPr="003E6042">
        <w:t>, po jedinici prostornog kuta i po jedinici frekvencije. Planckova raspodjela intenziteta zračenja je jedinstvena raspodjela, koja može postojati u termodinamičkom ravnotežnom stanju.</w:t>
      </w:r>
    </w:p>
    <w:p w:rsidR="003E6042" w:rsidRPr="003E6042" w:rsidRDefault="003E6042" w:rsidP="003E6042">
      <w:r w:rsidRPr="003E6042">
        <w:lastRenderedPageBreak/>
        <w:t xml:space="preserve">Tijelo koje upija sve </w:t>
      </w:r>
      <w:r w:rsidR="001E062B">
        <w:t>talasne dužine elektromagnetn</w:t>
      </w:r>
      <w:r w:rsidRPr="003E6042">
        <w:t>og zračenja, koje padaju na njega je idealno </w:t>
      </w:r>
      <w:r w:rsidRPr="001E062B">
        <w:t>crno tijelo</w:t>
      </w:r>
      <w:r w:rsidRPr="003E6042">
        <w:t xml:space="preserve">. Idealno crno tijelo ne postoji, ali ga može prilično dobro zamijeniti velika zatvorena šupljina sa malim otvorom i koja je toliko neprozirna da jedva odbija zračenje, budući da zračenje koje uđe u tu šupljinu, gotovo da nema šansu da izađe. Budući da idealno crno tijelo upija sve </w:t>
      </w:r>
      <w:r w:rsidR="001E062B">
        <w:t>talasne dužine</w:t>
      </w:r>
      <w:r w:rsidRPr="003E6042">
        <w:t xml:space="preserve"> bez gubitaka, ono isto emitira sve </w:t>
      </w:r>
      <w:r w:rsidR="001E062B">
        <w:t>talasne dužine</w:t>
      </w:r>
      <w:r w:rsidRPr="003E6042">
        <w:t xml:space="preserve"> bez gubitaka, ovisno samo o termodinamičkoj temperaturi tog tijela. </w:t>
      </w:r>
    </w:p>
    <w:p w:rsidR="003E6042" w:rsidRPr="003E6042" w:rsidRDefault="003E6042" w:rsidP="003E6042">
      <w:r w:rsidRPr="003E6042">
        <w:t>Planckov zakon vrijedi ako se zračenje promatra normalno na šupljinu idealnog crnog tijela. Ako se promatra pod bilo kojim drugim kutem, onda je intenzitet zračenja: </w:t>
      </w:r>
    </w:p>
    <w:p w:rsidR="003E6042" w:rsidRPr="003E6042" w:rsidRDefault="003E6042" w:rsidP="001E062B">
      <w:pPr>
        <w:jc w:val="center"/>
      </w:pPr>
      <w:r w:rsidRPr="003E6042">
        <w:rPr>
          <w:noProof/>
          <w:lang w:val="en-US"/>
        </w:rPr>
        <w:drawing>
          <wp:inline distT="0" distB="0" distL="0" distR="0">
            <wp:extent cx="952500" cy="200025"/>
            <wp:effectExtent l="19050" t="0" r="0" b="0"/>
            <wp:docPr id="21" name="Picture 21" descr="I(\nu,T) \cos \th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u,T) \cos \theta\ "/>
                    <pic:cNvPicPr>
                      <a:picLocks noChangeAspect="1" noChangeArrowheads="1"/>
                    </pic:cNvPicPr>
                  </pic:nvPicPr>
                  <pic:blipFill>
                    <a:blip r:embed="rId10"/>
                    <a:srcRect/>
                    <a:stretch>
                      <a:fillRect/>
                    </a:stretch>
                  </pic:blipFill>
                  <pic:spPr bwMode="auto">
                    <a:xfrm>
                      <a:off x="0" y="0"/>
                      <a:ext cx="952500" cy="200025"/>
                    </a:xfrm>
                    <a:prstGeom prst="rect">
                      <a:avLst/>
                    </a:prstGeom>
                    <a:noFill/>
                    <a:ln w="9525">
                      <a:noFill/>
                      <a:miter lim="800000"/>
                      <a:headEnd/>
                      <a:tailEnd/>
                    </a:ln>
                  </pic:spPr>
                </pic:pic>
              </a:graphicData>
            </a:graphic>
          </wp:inline>
        </w:drawing>
      </w:r>
    </w:p>
    <w:p w:rsidR="003E6042" w:rsidRPr="003E6042" w:rsidRDefault="001E062B" w:rsidP="003E6042">
      <w:r>
        <w:t>gdje je ugao</w:t>
      </w:r>
      <w:r w:rsidR="003E6042" w:rsidRPr="003E6042">
        <w:t> θ između normale i pravca promatranja.</w:t>
      </w:r>
    </w:p>
    <w:p w:rsidR="003E6042" w:rsidRPr="003E6042" w:rsidRDefault="001E062B" w:rsidP="003E6042">
      <w:r>
        <w:t>Vršna ta</w:t>
      </w:r>
      <w:r w:rsidR="003E6042" w:rsidRPr="003E6042">
        <w:t>čka</w:t>
      </w:r>
      <w:r>
        <w:t xml:space="preserve"> </w:t>
      </w:r>
      <w:r w:rsidR="003E6042" w:rsidRPr="003E6042">
        <w:t> </w:t>
      </w:r>
      <w:r w:rsidR="003E6042" w:rsidRPr="003E6042">
        <w:rPr>
          <w:noProof/>
          <w:lang w:val="en-US"/>
        </w:rPr>
        <w:drawing>
          <wp:inline distT="0" distB="0" distL="0" distR="0">
            <wp:extent cx="542925" cy="200025"/>
            <wp:effectExtent l="0" t="0" r="9525" b="0"/>
            <wp:docPr id="22" name="Picture 22" descr="I(\n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u,T)\ "/>
                    <pic:cNvPicPr>
                      <a:picLocks noChangeAspect="1" noChangeArrowheads="1"/>
                    </pic:cNvPicPr>
                  </pic:nvPicPr>
                  <pic:blipFill>
                    <a:blip r:embed="rId11"/>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003E6042" w:rsidRPr="003E6042">
        <w:t> je za </w:t>
      </w:r>
      <w:r w:rsidR="003E6042" w:rsidRPr="003E6042">
        <w:rPr>
          <w:noProof/>
          <w:lang w:val="en-US"/>
        </w:rPr>
        <w:drawing>
          <wp:inline distT="0" distB="0" distL="0" distR="0">
            <wp:extent cx="1762125" cy="171450"/>
            <wp:effectExtent l="19050" t="0" r="9525" b="0"/>
            <wp:docPr id="23" name="Picture 23" descr="h\nu=2,821439372\ 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nu=2,821439372\ kT"/>
                    <pic:cNvPicPr>
                      <a:picLocks noChangeAspect="1" noChangeArrowheads="1"/>
                    </pic:cNvPicPr>
                  </pic:nvPicPr>
                  <pic:blipFill>
                    <a:blip r:embed="rId12"/>
                    <a:srcRect/>
                    <a:stretch>
                      <a:fillRect/>
                    </a:stretch>
                  </pic:blipFill>
                  <pic:spPr bwMode="auto">
                    <a:xfrm>
                      <a:off x="0" y="0"/>
                      <a:ext cx="1762125" cy="171450"/>
                    </a:xfrm>
                    <a:prstGeom prst="rect">
                      <a:avLst/>
                    </a:prstGeom>
                    <a:noFill/>
                    <a:ln w="9525">
                      <a:noFill/>
                      <a:miter lim="800000"/>
                      <a:headEnd/>
                      <a:tailEnd/>
                    </a:ln>
                  </pic:spPr>
                </pic:pic>
              </a:graphicData>
            </a:graphic>
          </wp:inline>
        </w:drawing>
      </w:r>
      <w:r w:rsidR="003E6042" w:rsidRPr="003E6042">
        <w:t> </w:t>
      </w:r>
    </w:p>
    <w:p w:rsidR="003E6042" w:rsidRPr="003E6042" w:rsidRDefault="003E6042" w:rsidP="003E6042">
      <w:r w:rsidRPr="003E6042">
        <w:t>Kao funkcija </w:t>
      </w:r>
      <w:r w:rsidR="001E062B" w:rsidRPr="001E062B">
        <w:t>talasne</w:t>
      </w:r>
      <w:r w:rsidR="001E062B">
        <w:t xml:space="preserve"> dužine</w:t>
      </w:r>
      <w:r w:rsidRPr="003E6042">
        <w:t> λ, Planckov zakon se može pisati (po jedinici prostornog kuta </w:t>
      </w:r>
      <w:r w:rsidRPr="001E062B">
        <w:t>steradijan</w:t>
      </w:r>
      <w:r w:rsidR="001E062B">
        <w:t>)</w:t>
      </w:r>
      <w:r w:rsidRPr="003E6042">
        <w:t xml:space="preserve"> kao:</w:t>
      </w:r>
    </w:p>
    <w:p w:rsidR="003E6042" w:rsidRPr="003E6042" w:rsidRDefault="003E6042" w:rsidP="001E062B">
      <w:pPr>
        <w:jc w:val="center"/>
      </w:pPr>
      <w:r w:rsidRPr="003E6042">
        <w:rPr>
          <w:noProof/>
          <w:lang w:val="en-US"/>
        </w:rPr>
        <w:drawing>
          <wp:inline distT="0" distB="0" distL="0" distR="0">
            <wp:extent cx="2009775" cy="457200"/>
            <wp:effectExtent l="19050" t="0" r="9525" b="0"/>
            <wp:docPr id="24" name="Picture 24" descr="I'(\lambda,T) =\frac{2 hc^2}{\lambda^5}\frac{1}{ e^{\frac{hc}{\lambda k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lambda,T) =\frac{2 hc^2}{\lambda^5}\frac{1}{ e^{\frac{hc}{\lambda kT}}-1}."/>
                    <pic:cNvPicPr>
                      <a:picLocks noChangeAspect="1" noChangeArrowheads="1"/>
                    </pic:cNvPicPr>
                  </pic:nvPicPr>
                  <pic:blipFill>
                    <a:blip r:embed="rId13"/>
                    <a:srcRect/>
                    <a:stretch>
                      <a:fillRect/>
                    </a:stretch>
                  </pic:blipFill>
                  <pic:spPr bwMode="auto">
                    <a:xfrm>
                      <a:off x="0" y="0"/>
                      <a:ext cx="2009775" cy="457200"/>
                    </a:xfrm>
                    <a:prstGeom prst="rect">
                      <a:avLst/>
                    </a:prstGeom>
                    <a:noFill/>
                    <a:ln w="9525">
                      <a:noFill/>
                      <a:miter lim="800000"/>
                      <a:headEnd/>
                      <a:tailEnd/>
                    </a:ln>
                  </pic:spPr>
                </pic:pic>
              </a:graphicData>
            </a:graphic>
          </wp:inline>
        </w:drawing>
      </w:r>
    </w:p>
    <w:p w:rsidR="003E6042" w:rsidRPr="003E6042" w:rsidRDefault="001E062B" w:rsidP="003E6042">
      <w:r>
        <w:t>Tada je vršna ta</w:t>
      </w:r>
      <w:r w:rsidR="003E6042" w:rsidRPr="003E6042">
        <w:t>čka </w:t>
      </w:r>
      <w:r w:rsidR="003E6042" w:rsidRPr="003E6042">
        <w:rPr>
          <w:noProof/>
          <w:lang w:val="en-US"/>
        </w:rPr>
        <w:drawing>
          <wp:inline distT="0" distB="0" distL="0" distR="0">
            <wp:extent cx="1752600" cy="142875"/>
            <wp:effectExtent l="19050" t="0" r="0" b="0"/>
            <wp:docPr id="25" name="Picture 25" descr="h c = 4.965114231\lambda k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 c = 4.965114231\lambda k T\ "/>
                    <pic:cNvPicPr>
                      <a:picLocks noChangeAspect="1" noChangeArrowheads="1"/>
                    </pic:cNvPicPr>
                  </pic:nvPicPr>
                  <pic:blipFill>
                    <a:blip r:embed="rId14"/>
                    <a:srcRect/>
                    <a:stretch>
                      <a:fillRect/>
                    </a:stretch>
                  </pic:blipFill>
                  <pic:spPr bwMode="auto">
                    <a:xfrm>
                      <a:off x="0" y="0"/>
                      <a:ext cx="1752600" cy="142875"/>
                    </a:xfrm>
                    <a:prstGeom prst="rect">
                      <a:avLst/>
                    </a:prstGeom>
                    <a:noFill/>
                    <a:ln w="9525">
                      <a:noFill/>
                      <a:miter lim="800000"/>
                      <a:headEnd/>
                      <a:tailEnd/>
                    </a:ln>
                  </pic:spPr>
                </pic:pic>
              </a:graphicData>
            </a:graphic>
          </wp:inline>
        </w:drawing>
      </w:r>
      <w:r w:rsidR="003E6042" w:rsidRPr="003E6042">
        <w:t>, a ona se obično izrazava sa </w:t>
      </w:r>
      <w:r w:rsidR="003E6042" w:rsidRPr="00B23A61">
        <w:t>Wienovim zakonom pomaka</w:t>
      </w:r>
      <w:r w:rsidR="003E6042" w:rsidRPr="003E6042">
        <w:t>.</w:t>
      </w:r>
    </w:p>
    <w:p w:rsidR="003E6042" w:rsidRPr="003E6042" w:rsidRDefault="003E6042" w:rsidP="003E6042">
      <w:r w:rsidRPr="003E6042">
        <w:t>Intenzitet zračenja za određeno područje frekvencija </w:t>
      </w:r>
      <w:r w:rsidRPr="003E6042">
        <w:rPr>
          <w:noProof/>
          <w:lang w:val="en-US"/>
        </w:rPr>
        <w:drawing>
          <wp:inline distT="0" distB="0" distL="0" distR="0">
            <wp:extent cx="485775" cy="190500"/>
            <wp:effectExtent l="19050" t="0" r="9525" b="0"/>
            <wp:docPr id="26" name="Picture 26" descr="[\nu_1,\n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u_1,\nu_2]"/>
                    <pic:cNvPicPr>
                      <a:picLocks noChangeAspect="1" noChangeArrowheads="1"/>
                    </pic:cNvPicPr>
                  </pic:nvPicPr>
                  <pic:blipFill>
                    <a:blip r:embed="rId15"/>
                    <a:srcRect/>
                    <a:stretch>
                      <a:fillRect/>
                    </a:stretch>
                  </pic:blipFill>
                  <pic:spPr bwMode="auto">
                    <a:xfrm>
                      <a:off x="0" y="0"/>
                      <a:ext cx="485775" cy="190500"/>
                    </a:xfrm>
                    <a:prstGeom prst="rect">
                      <a:avLst/>
                    </a:prstGeom>
                    <a:noFill/>
                    <a:ln w="9525">
                      <a:noFill/>
                      <a:miter lim="800000"/>
                      <a:headEnd/>
                      <a:tailEnd/>
                    </a:ln>
                  </pic:spPr>
                </pic:pic>
              </a:graphicData>
            </a:graphic>
          </wp:inline>
        </w:drawing>
      </w:r>
      <w:r w:rsidRPr="003E6042">
        <w:t xml:space="preserve">, ], ili za </w:t>
      </w:r>
      <w:r w:rsidR="001E062B">
        <w:t>određeno područje talasnih dužina</w:t>
      </w:r>
      <w:r w:rsidRPr="003E6042">
        <w:t> </w:t>
      </w:r>
      <w:r w:rsidRPr="003E6042">
        <w:rPr>
          <w:noProof/>
          <w:lang w:val="en-US"/>
        </w:rPr>
        <w:drawing>
          <wp:inline distT="0" distB="0" distL="0" distR="0">
            <wp:extent cx="1638300" cy="200025"/>
            <wp:effectExtent l="19050" t="0" r="0" b="0"/>
            <wp:docPr id="27" name="Picture 27" descr="[\lambda_2,\lambda_1] = [c/\nu_2, c/\nu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ambda_2,\lambda_1] = [c/\nu_2, c/\nu_1]\ "/>
                    <pic:cNvPicPr>
                      <a:picLocks noChangeAspect="1" noChangeArrowheads="1"/>
                    </pic:cNvPicPr>
                  </pic:nvPicPr>
                  <pic:blipFill>
                    <a:blip r:embed="rId16"/>
                    <a:srcRect/>
                    <a:stretch>
                      <a:fillRect/>
                    </a:stretch>
                  </pic:blipFill>
                  <pic:spPr bwMode="auto">
                    <a:xfrm>
                      <a:off x="0" y="0"/>
                      <a:ext cx="1638300" cy="200025"/>
                    </a:xfrm>
                    <a:prstGeom prst="rect">
                      <a:avLst/>
                    </a:prstGeom>
                    <a:noFill/>
                    <a:ln w="9525">
                      <a:noFill/>
                      <a:miter lim="800000"/>
                      <a:headEnd/>
                      <a:tailEnd/>
                    </a:ln>
                  </pic:spPr>
                </pic:pic>
              </a:graphicData>
            </a:graphic>
          </wp:inline>
        </w:drawing>
      </w:r>
      <w:r w:rsidR="001E062B">
        <w:t>, se može dobiti integris</w:t>
      </w:r>
      <w:r w:rsidRPr="003E6042">
        <w:t>anjem funkcija:</w:t>
      </w:r>
    </w:p>
    <w:p w:rsidR="003E6042" w:rsidRPr="003E6042" w:rsidRDefault="003E6042" w:rsidP="001E062B">
      <w:pPr>
        <w:jc w:val="center"/>
      </w:pPr>
      <w:r w:rsidRPr="003E6042">
        <w:rPr>
          <w:noProof/>
          <w:lang w:val="en-US"/>
        </w:rPr>
        <w:drawing>
          <wp:inline distT="0" distB="0" distL="0" distR="0">
            <wp:extent cx="2581275" cy="428625"/>
            <wp:effectExtent l="0" t="0" r="9525" b="0"/>
            <wp:docPr id="28" name="Picture 28" descr="\int_{\nu_1}^{\nu_2}I(\nu,T)\,d\nu=\int_{\lambda_2}^{\lambda_1}I'(\lambda,T)\,d\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t_{\nu_1}^{\nu_2}I(\nu,T)\,d\nu=\int_{\lambda_2}^{\lambda_1}I'(\lambda,T)\,d\lambda."/>
                    <pic:cNvPicPr>
                      <a:picLocks noChangeAspect="1" noChangeArrowheads="1"/>
                    </pic:cNvPicPr>
                  </pic:nvPicPr>
                  <pic:blipFill>
                    <a:blip r:embed="rId17"/>
                    <a:srcRect/>
                    <a:stretch>
                      <a:fillRect/>
                    </a:stretch>
                  </pic:blipFill>
                  <pic:spPr bwMode="auto">
                    <a:xfrm>
                      <a:off x="0" y="0"/>
                      <a:ext cx="2581275" cy="428625"/>
                    </a:xfrm>
                    <a:prstGeom prst="rect">
                      <a:avLst/>
                    </a:prstGeom>
                    <a:noFill/>
                    <a:ln w="9525">
                      <a:noFill/>
                      <a:miter lim="800000"/>
                      <a:headEnd/>
                      <a:tailEnd/>
                    </a:ln>
                  </pic:spPr>
                </pic:pic>
              </a:graphicData>
            </a:graphic>
          </wp:inline>
        </w:drawing>
      </w:r>
    </w:p>
    <w:p w:rsidR="003E6042" w:rsidRPr="00B23A61" w:rsidRDefault="003E6042" w:rsidP="00560443">
      <w:pPr>
        <w:pStyle w:val="Heading2"/>
      </w:pPr>
      <w:bookmarkStart w:id="3" w:name="_Toc352101240"/>
      <w:r w:rsidRPr="00B23A61">
        <w:t>Plankova kvantna hipoteza i zakon kvantizacije harmonijskog oscilatora</w:t>
      </w:r>
      <w:bookmarkEnd w:id="3"/>
    </w:p>
    <w:p w:rsidR="003E6042" w:rsidRPr="003E6042" w:rsidRDefault="003E6042" w:rsidP="003E6042">
      <w:r w:rsidRPr="003E6042">
        <w:t>Eksperimantalni podaci ukazuju da apsolutno crno t</w:t>
      </w:r>
      <w:r w:rsidR="001E062B">
        <w:t>ij</w:t>
      </w:r>
      <w:r w:rsidRPr="003E6042">
        <w:t>elo emituje veoma malo energije na malim talasnim</w:t>
      </w:r>
      <w:r w:rsidR="001E062B">
        <w:t xml:space="preserve"> </w:t>
      </w:r>
      <w:r w:rsidRPr="003E6042">
        <w:t>dužinama, dok klasična teorija govori da energija treba da bude ravnom</w:t>
      </w:r>
      <w:r w:rsidR="001E062B">
        <w:t>j</w:t>
      </w:r>
      <w:r w:rsidRPr="003E6042">
        <w:t xml:space="preserve">erno </w:t>
      </w:r>
      <w:r w:rsidRPr="003E6042">
        <w:lastRenderedPageBreak/>
        <w:t>raspoređena po svim talasnim dužnama. Da bi objasnio ovu neusaglašenost, Plank je pretpostavio da količina energije zavisi od talasne dužine te energije. Postavio jedve hipoteze:</w:t>
      </w:r>
    </w:p>
    <w:p w:rsidR="003E6042" w:rsidRPr="003E6042" w:rsidRDefault="003E6042" w:rsidP="003E6042">
      <w:pPr>
        <w:pStyle w:val="ListParagraph"/>
        <w:numPr>
          <w:ilvl w:val="0"/>
          <w:numId w:val="5"/>
        </w:numPr>
      </w:pPr>
      <w:r w:rsidRPr="003E6042">
        <w:t>molekuli (tj. oscilatori) emituju energiju u zasebnim, izdvojenim količinama – zračenje je diskretno i emituje se iz</w:t>
      </w:r>
      <w:r>
        <w:t xml:space="preserve"> </w:t>
      </w:r>
      <w:r w:rsidRPr="003E6042">
        <w:t>t</w:t>
      </w:r>
      <w:r w:rsidR="0020610C">
        <w:t>ij</w:t>
      </w:r>
      <w:r w:rsidRPr="003E6042">
        <w:t>ela u</w:t>
      </w:r>
      <w:r>
        <w:t xml:space="preserve"> </w:t>
      </w:r>
      <w:r w:rsidRPr="003E6042">
        <w:t>″paketićima″</w:t>
      </w:r>
      <w:r>
        <w:t xml:space="preserve"> </w:t>
      </w:r>
      <w:r w:rsidRPr="003E6042">
        <w:t>koji sadrže tačno određenu količinu energije. Količina na latinskom – kvantum, pa je te tzv.</w:t>
      </w:r>
      <w:r>
        <w:t xml:space="preserve"> </w:t>
      </w:r>
      <w:r w:rsidRPr="003E6042">
        <w:t>″paketiće″</w:t>
      </w:r>
      <w:r>
        <w:t xml:space="preserve"> </w:t>
      </w:r>
      <w:r w:rsidRPr="003E6042">
        <w:t>Plank nazvao</w:t>
      </w:r>
      <w:r>
        <w:t xml:space="preserve"> </w:t>
      </w:r>
      <w:r w:rsidRPr="003E6042">
        <w:t>kvantima.</w:t>
      </w:r>
    </w:p>
    <w:p w:rsidR="003E6042" w:rsidRDefault="003E6042" w:rsidP="00AE1A47">
      <w:pPr>
        <w:pStyle w:val="ListParagraph"/>
        <w:numPr>
          <w:ilvl w:val="0"/>
          <w:numId w:val="5"/>
        </w:numPr>
      </w:pPr>
      <w:r w:rsidRPr="003E6042">
        <w:t>Energija kvanta zavisi od talasne dužine emitovanog zračenja: </w:t>
      </w:r>
    </w:p>
    <w:p w:rsidR="00AE1A47" w:rsidRPr="003E6042" w:rsidRDefault="00AE1A47" w:rsidP="00AE1A47">
      <w:r>
        <w:rPr>
          <w:noProof/>
          <w:lang w:val="en-US"/>
        </w:rPr>
        <w:drawing>
          <wp:anchor distT="0" distB="0" distL="114300" distR="114300" simplePos="0" relativeHeight="251659264" behindDoc="0" locked="0" layoutInCell="1" allowOverlap="1">
            <wp:simplePos x="0" y="0"/>
            <wp:positionH relativeFrom="column">
              <wp:posOffset>1929765</wp:posOffset>
            </wp:positionH>
            <wp:positionV relativeFrom="paragraph">
              <wp:posOffset>22225</wp:posOffset>
            </wp:positionV>
            <wp:extent cx="1800225" cy="314325"/>
            <wp:effectExtent l="19050" t="0" r="9525" b="0"/>
            <wp:wrapSquare wrapText="bothSides"/>
            <wp:docPr id="12" name="Picture 11" descr="bez naslov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slova 1.JPG"/>
                    <pic:cNvPicPr/>
                  </pic:nvPicPr>
                  <pic:blipFill>
                    <a:blip r:embed="rId18"/>
                    <a:stretch>
                      <a:fillRect/>
                    </a:stretch>
                  </pic:blipFill>
                  <pic:spPr>
                    <a:xfrm>
                      <a:off x="0" y="0"/>
                      <a:ext cx="1800225" cy="314325"/>
                    </a:xfrm>
                    <a:prstGeom prst="rect">
                      <a:avLst/>
                    </a:prstGeom>
                  </pic:spPr>
                </pic:pic>
              </a:graphicData>
            </a:graphic>
          </wp:anchor>
        </w:drawing>
      </w:r>
    </w:p>
    <w:p w:rsidR="00B23A61" w:rsidRDefault="00B23A61" w:rsidP="003E6042"/>
    <w:p w:rsidR="003E6042" w:rsidRDefault="003E6042" w:rsidP="003E6042">
      <w:r w:rsidRPr="003E6042">
        <w:t>Molekuli (atomi, oscilatori) apsorbuju i emituju energiju koja može da bude jednaka SAMO c</w:t>
      </w:r>
      <w:r w:rsidR="0020610C">
        <w:t>j</w:t>
      </w:r>
      <w:r w:rsidRPr="003E6042">
        <w:t>elobrojnom</w:t>
      </w:r>
      <w:r w:rsidR="00B23A61">
        <w:t xml:space="preserve"> </w:t>
      </w:r>
      <w:r w:rsidRPr="003E6042">
        <w:t>umnošku energije jednog kvanta tj.:</w:t>
      </w:r>
    </w:p>
    <w:p w:rsidR="00B23A61" w:rsidRDefault="00B23A61" w:rsidP="00B23A61">
      <w:pPr>
        <w:jc w:val="center"/>
      </w:pPr>
      <w:r>
        <w:rPr>
          <w:noProof/>
          <w:lang w:val="en-US"/>
        </w:rPr>
        <w:drawing>
          <wp:inline distT="0" distB="0" distL="0" distR="0">
            <wp:extent cx="2124075" cy="161925"/>
            <wp:effectExtent l="19050" t="0" r="9525" b="0"/>
            <wp:docPr id="13" name="Picture 12" descr="bez naslov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slova 2.JPG"/>
                    <pic:cNvPicPr/>
                  </pic:nvPicPr>
                  <pic:blipFill>
                    <a:blip r:embed="rId19"/>
                    <a:stretch>
                      <a:fillRect/>
                    </a:stretch>
                  </pic:blipFill>
                  <pic:spPr>
                    <a:xfrm>
                      <a:off x="0" y="0"/>
                      <a:ext cx="2124075" cy="161925"/>
                    </a:xfrm>
                    <a:prstGeom prst="rect">
                      <a:avLst/>
                    </a:prstGeom>
                  </pic:spPr>
                </pic:pic>
              </a:graphicData>
            </a:graphic>
          </wp:inline>
        </w:drawing>
      </w:r>
    </w:p>
    <w:p w:rsidR="00B23A61" w:rsidRDefault="00B23A61" w:rsidP="003E6042"/>
    <w:p w:rsidR="003E6042" w:rsidRPr="003E6042" w:rsidRDefault="003E6042" w:rsidP="003E6042">
      <w:r w:rsidRPr="003E6042">
        <w:t>Energija kvantnog oscilatora ima tačno određene, diskretne vr</w:t>
      </w:r>
      <w:r w:rsidR="0020610C">
        <w:t>ij</w:t>
      </w:r>
      <w:r w:rsidRPr="003E6042">
        <w:t>ednosti – ENERGIJA JE KVANTOVANA.</w:t>
      </w:r>
      <w:r w:rsidR="00B23A61">
        <w:t xml:space="preserve"> </w:t>
      </w:r>
      <w:r w:rsidRPr="003E6042">
        <w:t>Uvođenje zamisli da postoji kvant energije je bila prekretna tačka u razvoju kvantne fizike, iako je bilo potrebno</w:t>
      </w:r>
      <w:r w:rsidR="0020610C">
        <w:t xml:space="preserve"> </w:t>
      </w:r>
      <w:r w:rsidRPr="003E6042">
        <w:t>mnogo vremena (preko 20 godina) da naučna javnost, pa i sam Plank prihvate dubinu tog otkrića. Kvantna teorija ne poništava dostignuća klasične fizike, već</w:t>
      </w:r>
      <w:r w:rsidR="00B23A61">
        <w:t xml:space="preserve"> </w:t>
      </w:r>
      <w:r w:rsidRPr="003E6042">
        <w:t>samo postavlja temelje sveobuhvatnijem opisivanju prirodnih pojava na svim</w:t>
      </w:r>
      <w:r w:rsidR="0020610C">
        <w:t xml:space="preserve"> </w:t>
      </w:r>
      <w:r w:rsidRPr="003E6042">
        <w:t>nivoima i u svim oblastima. Fundamentalni zakoni kva</w:t>
      </w:r>
      <w:r w:rsidR="0020610C">
        <w:t>ntne fizike daju osnovu i potvr</w:t>
      </w:r>
      <w:r w:rsidRPr="003E6042">
        <w:t>đuju važenje fenomenoloških</w:t>
      </w:r>
      <w:r w:rsidR="00B23A61">
        <w:t xml:space="preserve"> </w:t>
      </w:r>
      <w:r w:rsidRPr="003E6042">
        <w:t>zakona klasične fizike u granicama njihove prim</w:t>
      </w:r>
      <w:r w:rsidR="0020610C">
        <w:t>j</w:t>
      </w:r>
      <w:r w:rsidRPr="003E6042">
        <w:t>enljivosti, povezujući ih na taj način u c</w:t>
      </w:r>
      <w:r w:rsidR="0020610C">
        <w:t>j</w:t>
      </w:r>
      <w:r w:rsidRPr="003E6042">
        <w:t>elinu.</w:t>
      </w:r>
    </w:p>
    <w:p w:rsidR="00143A9C" w:rsidRPr="00B23A61" w:rsidRDefault="00B23A61" w:rsidP="00560443">
      <w:pPr>
        <w:pStyle w:val="Heading1"/>
      </w:pPr>
      <w:bookmarkStart w:id="4" w:name="_Toc352101241"/>
      <w:r>
        <w:t>FOTOELEKTRIČNI EFEKAT</w:t>
      </w:r>
      <w:bookmarkEnd w:id="4"/>
    </w:p>
    <w:p w:rsidR="003609A5" w:rsidRDefault="00C84059" w:rsidP="00C84059">
      <w:r>
        <w:t>Fotoelektrični</w:t>
      </w:r>
      <w:r w:rsidR="003609A5" w:rsidRPr="00C84059">
        <w:t xml:space="preserve"> </w:t>
      </w:r>
      <w:r>
        <w:t>efekat</w:t>
      </w:r>
      <w:r w:rsidR="003609A5" w:rsidRPr="00C84059">
        <w:t> </w:t>
      </w:r>
      <w:r>
        <w:t>je</w:t>
      </w:r>
      <w:r w:rsidR="003609A5" w:rsidRPr="00C84059">
        <w:t xml:space="preserve"> </w:t>
      </w:r>
      <w:r>
        <w:t>emisija</w:t>
      </w:r>
      <w:r w:rsidR="003609A5" w:rsidRPr="00C84059">
        <w:t> </w:t>
      </w:r>
      <w:r w:rsidRPr="0020610C">
        <w:t>elektrona</w:t>
      </w:r>
      <w:r w:rsidR="003609A5" w:rsidRPr="00C84059">
        <w:t> </w:t>
      </w:r>
      <w:r>
        <w:t>iz</w:t>
      </w:r>
      <w:r w:rsidR="003609A5" w:rsidRPr="00C84059">
        <w:t> </w:t>
      </w:r>
      <w:r w:rsidRPr="0020610C">
        <w:t>metala</w:t>
      </w:r>
      <w:r w:rsidR="003609A5" w:rsidRPr="00C84059">
        <w:t> </w:t>
      </w:r>
      <w:r>
        <w:t>pod</w:t>
      </w:r>
      <w:r w:rsidR="003609A5" w:rsidRPr="00C84059">
        <w:t xml:space="preserve"> </w:t>
      </w:r>
      <w:r>
        <w:t>dejstvom</w:t>
      </w:r>
      <w:r w:rsidR="003609A5" w:rsidRPr="00C84059">
        <w:t> </w:t>
      </w:r>
      <w:r w:rsidRPr="0020610C">
        <w:t>sv</w:t>
      </w:r>
      <w:r w:rsidR="0020610C" w:rsidRPr="0020610C">
        <w:t>j</w:t>
      </w:r>
      <w:r w:rsidRPr="0020610C">
        <w:t>etlosti</w:t>
      </w:r>
      <w:r w:rsidR="003609A5" w:rsidRPr="00C84059">
        <w:t xml:space="preserve">. </w:t>
      </w:r>
      <w:r>
        <w:t>Otkrio</w:t>
      </w:r>
      <w:r w:rsidR="003609A5" w:rsidRPr="00C84059">
        <w:t xml:space="preserve"> </w:t>
      </w:r>
      <w:r>
        <w:t>ga</w:t>
      </w:r>
      <w:r w:rsidR="003609A5" w:rsidRPr="00C84059">
        <w:t xml:space="preserve"> </w:t>
      </w:r>
      <w:r>
        <w:t>je</w:t>
      </w:r>
      <w:r w:rsidR="003609A5" w:rsidRPr="00C84059">
        <w:t xml:space="preserve"> </w:t>
      </w:r>
      <w:r>
        <w:t>sasvim</w:t>
      </w:r>
      <w:r w:rsidR="003609A5" w:rsidRPr="00C84059">
        <w:t xml:space="preserve"> </w:t>
      </w:r>
      <w:r>
        <w:t>slučajno</w:t>
      </w:r>
      <w:r w:rsidR="003609A5" w:rsidRPr="00C84059">
        <w:t> </w:t>
      </w:r>
      <w:r w:rsidRPr="0020610C">
        <w:t>Herc</w:t>
      </w:r>
      <w:r w:rsidR="003609A5" w:rsidRPr="00C84059">
        <w:t xml:space="preserve"> 1887. </w:t>
      </w:r>
      <w:r>
        <w:t>godine</w:t>
      </w:r>
      <w:r w:rsidR="003609A5" w:rsidRPr="00C84059">
        <w:t xml:space="preserve">. </w:t>
      </w:r>
      <w:r>
        <w:t>Pr</w:t>
      </w:r>
      <w:r w:rsidR="0020610C">
        <w:t>ij</w:t>
      </w:r>
      <w:r>
        <w:t>e</w:t>
      </w:r>
      <w:r w:rsidR="003609A5" w:rsidRPr="00C84059">
        <w:t> </w:t>
      </w:r>
      <w:r w:rsidRPr="0020610C">
        <w:t>Ajnštajna</w:t>
      </w:r>
      <w:r w:rsidR="003609A5" w:rsidRPr="00C84059">
        <w:t> </w:t>
      </w:r>
      <w:r>
        <w:t>fizičare</w:t>
      </w:r>
      <w:r w:rsidR="003609A5" w:rsidRPr="00C84059">
        <w:t xml:space="preserve"> </w:t>
      </w:r>
      <w:r>
        <w:t>je</w:t>
      </w:r>
      <w:r w:rsidR="003609A5" w:rsidRPr="00C84059">
        <w:t xml:space="preserve"> </w:t>
      </w:r>
      <w:r>
        <w:t>bunilo</w:t>
      </w:r>
      <w:r w:rsidR="003609A5" w:rsidRPr="00C84059">
        <w:t xml:space="preserve"> </w:t>
      </w:r>
      <w:r>
        <w:t>to</w:t>
      </w:r>
      <w:r w:rsidR="003609A5" w:rsidRPr="00C84059">
        <w:t xml:space="preserve"> </w:t>
      </w:r>
      <w:r>
        <w:t>što</w:t>
      </w:r>
      <w:r w:rsidR="003609A5" w:rsidRPr="00C84059">
        <w:t xml:space="preserve"> </w:t>
      </w:r>
      <w:r>
        <w:t>više</w:t>
      </w:r>
      <w:r w:rsidR="003609A5" w:rsidRPr="00C84059">
        <w:t xml:space="preserve"> </w:t>
      </w:r>
      <w:r>
        <w:t>sv</w:t>
      </w:r>
      <w:r w:rsidR="0020610C">
        <w:t>j</w:t>
      </w:r>
      <w:r>
        <w:t>etlosti</w:t>
      </w:r>
      <w:r w:rsidR="003609A5" w:rsidRPr="00C84059">
        <w:t xml:space="preserve"> </w:t>
      </w:r>
      <w:r>
        <w:t>izbija</w:t>
      </w:r>
      <w:r w:rsidR="003609A5" w:rsidRPr="00C84059">
        <w:t xml:space="preserve"> </w:t>
      </w:r>
      <w:r>
        <w:t>više</w:t>
      </w:r>
      <w:r w:rsidR="003609A5" w:rsidRPr="00C84059">
        <w:t xml:space="preserve"> </w:t>
      </w:r>
      <w:r>
        <w:t>elektrona</w:t>
      </w:r>
      <w:r w:rsidR="003609A5" w:rsidRPr="00C84059">
        <w:t xml:space="preserve"> </w:t>
      </w:r>
      <w:r>
        <w:t>ali</w:t>
      </w:r>
      <w:r w:rsidR="003609A5" w:rsidRPr="00C84059">
        <w:t xml:space="preserve"> </w:t>
      </w:r>
      <w:r>
        <w:t>im</w:t>
      </w:r>
      <w:r w:rsidR="003609A5" w:rsidRPr="00C84059">
        <w:t xml:space="preserve"> </w:t>
      </w:r>
      <w:r>
        <w:t>ne</w:t>
      </w:r>
      <w:r w:rsidR="003609A5" w:rsidRPr="00C84059">
        <w:t xml:space="preserve"> </w:t>
      </w:r>
      <w:r>
        <w:t>m</w:t>
      </w:r>
      <w:r w:rsidR="0020610C">
        <w:t>ij</w:t>
      </w:r>
      <w:r>
        <w:t>enja</w:t>
      </w:r>
      <w:r w:rsidR="003609A5" w:rsidRPr="00C84059">
        <w:t xml:space="preserve"> </w:t>
      </w:r>
      <w:r>
        <w:t>energiju</w:t>
      </w:r>
      <w:r w:rsidR="003609A5" w:rsidRPr="00C84059">
        <w:t xml:space="preserve">. </w:t>
      </w:r>
      <w:r>
        <w:t>Na</w:t>
      </w:r>
      <w:r w:rsidR="003609A5" w:rsidRPr="00C84059">
        <w:t xml:space="preserve"> </w:t>
      </w:r>
      <w:r>
        <w:t>energiju</w:t>
      </w:r>
      <w:r w:rsidR="003609A5" w:rsidRPr="00C84059">
        <w:t xml:space="preserve"> </w:t>
      </w:r>
      <w:r>
        <w:t>elektrona</w:t>
      </w:r>
      <w:r w:rsidR="003609A5" w:rsidRPr="00C84059">
        <w:t xml:space="preserve"> </w:t>
      </w:r>
      <w:r>
        <w:t>utiče</w:t>
      </w:r>
      <w:r w:rsidR="003609A5" w:rsidRPr="00C84059">
        <w:t xml:space="preserve"> </w:t>
      </w:r>
      <w:r>
        <w:t>boja</w:t>
      </w:r>
      <w:r w:rsidR="003609A5" w:rsidRPr="00C84059">
        <w:t xml:space="preserve"> (</w:t>
      </w:r>
      <w:r w:rsidRPr="0020610C">
        <w:t>talasna</w:t>
      </w:r>
      <w:r w:rsidR="003609A5" w:rsidRPr="0020610C">
        <w:t xml:space="preserve"> </w:t>
      </w:r>
      <w:r w:rsidRPr="0020610C">
        <w:t>dužina</w:t>
      </w:r>
      <w:r w:rsidR="0020610C">
        <w:t>)</w:t>
      </w:r>
      <w:r w:rsidR="003609A5" w:rsidRPr="00C84059">
        <w:t xml:space="preserve">, </w:t>
      </w:r>
      <w:r>
        <w:t>a</w:t>
      </w:r>
      <w:r w:rsidR="003609A5" w:rsidRPr="00C84059">
        <w:t xml:space="preserve"> </w:t>
      </w:r>
      <w:r>
        <w:t>ne</w:t>
      </w:r>
      <w:r w:rsidR="003609A5" w:rsidRPr="00C84059">
        <w:t xml:space="preserve"> </w:t>
      </w:r>
      <w:r>
        <w:t>intenzitet</w:t>
      </w:r>
      <w:r w:rsidR="003609A5" w:rsidRPr="00C84059">
        <w:t xml:space="preserve"> </w:t>
      </w:r>
      <w:r>
        <w:t>sv</w:t>
      </w:r>
      <w:r w:rsidR="0020610C">
        <w:t>j</w:t>
      </w:r>
      <w:r>
        <w:t>etlosti</w:t>
      </w:r>
      <w:r w:rsidR="003609A5" w:rsidRPr="00C84059">
        <w:t xml:space="preserve">. </w:t>
      </w:r>
      <w:r>
        <w:t>Ajnštajn</w:t>
      </w:r>
      <w:r w:rsidR="003609A5" w:rsidRPr="00C84059">
        <w:t xml:space="preserve"> </w:t>
      </w:r>
      <w:r>
        <w:t>je</w:t>
      </w:r>
      <w:r w:rsidR="003609A5" w:rsidRPr="00C84059">
        <w:t xml:space="preserve"> </w:t>
      </w:r>
      <w:r>
        <w:t>sve</w:t>
      </w:r>
      <w:r w:rsidR="003609A5" w:rsidRPr="00C84059">
        <w:t xml:space="preserve"> </w:t>
      </w:r>
      <w:r>
        <w:t>nedoumice</w:t>
      </w:r>
      <w:r w:rsidR="003609A5" w:rsidRPr="00C84059">
        <w:t xml:space="preserve"> </w:t>
      </w:r>
      <w:r>
        <w:t>r</w:t>
      </w:r>
      <w:r w:rsidR="0020610C">
        <w:t>ij</w:t>
      </w:r>
      <w:r>
        <w:t>ešio</w:t>
      </w:r>
      <w:r w:rsidR="003609A5" w:rsidRPr="00C84059">
        <w:t xml:space="preserve"> 1905. </w:t>
      </w:r>
      <w:r>
        <w:t>godine</w:t>
      </w:r>
      <w:r w:rsidR="003609A5" w:rsidRPr="00C84059">
        <w:t xml:space="preserve"> </w:t>
      </w:r>
      <w:r>
        <w:t>pretpostavkom</w:t>
      </w:r>
      <w:r w:rsidR="003609A5" w:rsidRPr="00C84059">
        <w:t xml:space="preserve"> </w:t>
      </w:r>
      <w:r>
        <w:t>da</w:t>
      </w:r>
      <w:r w:rsidR="003609A5" w:rsidRPr="00C84059">
        <w:t xml:space="preserve"> </w:t>
      </w:r>
      <w:r>
        <w:t>je</w:t>
      </w:r>
      <w:r w:rsidR="003609A5" w:rsidRPr="00C84059">
        <w:t xml:space="preserve"> </w:t>
      </w:r>
      <w:r>
        <w:t>sv</w:t>
      </w:r>
      <w:r w:rsidR="0020610C">
        <w:t>j</w:t>
      </w:r>
      <w:r>
        <w:t>etlost</w:t>
      </w:r>
      <w:r w:rsidR="003609A5" w:rsidRPr="00C84059">
        <w:t xml:space="preserve"> </w:t>
      </w:r>
      <w:r>
        <w:t>čestične</w:t>
      </w:r>
      <w:r w:rsidR="003609A5" w:rsidRPr="00C84059">
        <w:t xml:space="preserve"> </w:t>
      </w:r>
      <w:r>
        <w:t>prirode</w:t>
      </w:r>
      <w:r w:rsidR="003609A5" w:rsidRPr="00C84059">
        <w:t xml:space="preserve"> </w:t>
      </w:r>
      <w:r>
        <w:t>tj</w:t>
      </w:r>
      <w:r w:rsidR="003609A5" w:rsidRPr="00C84059">
        <w:t xml:space="preserve">., </w:t>
      </w:r>
      <w:r>
        <w:t>da</w:t>
      </w:r>
      <w:r w:rsidR="003609A5" w:rsidRPr="00C84059">
        <w:t xml:space="preserve"> </w:t>
      </w:r>
      <w:r>
        <w:t>se</w:t>
      </w:r>
      <w:r w:rsidR="003609A5" w:rsidRPr="00C84059">
        <w:t xml:space="preserve"> </w:t>
      </w:r>
      <w:r>
        <w:t>sv</w:t>
      </w:r>
      <w:r w:rsidR="0020610C">
        <w:t>j</w:t>
      </w:r>
      <w:r>
        <w:t>etlost</w:t>
      </w:r>
      <w:r w:rsidR="003609A5" w:rsidRPr="00C84059">
        <w:t xml:space="preserve"> </w:t>
      </w:r>
      <w:r>
        <w:t>prostire</w:t>
      </w:r>
      <w:r w:rsidR="003609A5" w:rsidRPr="00C84059">
        <w:t xml:space="preserve"> </w:t>
      </w:r>
      <w:r>
        <w:t>u</w:t>
      </w:r>
      <w:r w:rsidR="003609A5" w:rsidRPr="00C84059">
        <w:t> </w:t>
      </w:r>
      <w:r w:rsidRPr="0020610C">
        <w:t>kvantima</w:t>
      </w:r>
      <w:r w:rsidR="003609A5" w:rsidRPr="00C84059">
        <w:t> </w:t>
      </w:r>
      <w:r>
        <w:t>koji</w:t>
      </w:r>
      <w:r w:rsidR="003609A5" w:rsidRPr="00C84059">
        <w:t xml:space="preserve"> </w:t>
      </w:r>
      <w:r>
        <w:t>su</w:t>
      </w:r>
      <w:r w:rsidR="003609A5" w:rsidRPr="00C84059">
        <w:t xml:space="preserve"> </w:t>
      </w:r>
      <w:r>
        <w:t>nazvani</w:t>
      </w:r>
      <w:r w:rsidR="003609A5" w:rsidRPr="00C84059">
        <w:t> </w:t>
      </w:r>
      <w:r w:rsidRPr="0020610C">
        <w:t>fotoni</w:t>
      </w:r>
      <w:r w:rsidR="003609A5" w:rsidRPr="00C84059">
        <w:t xml:space="preserve">. </w:t>
      </w:r>
      <w:r>
        <w:t>Više</w:t>
      </w:r>
      <w:r w:rsidR="003609A5" w:rsidRPr="00C84059">
        <w:t xml:space="preserve"> </w:t>
      </w:r>
      <w:r>
        <w:t>fotona</w:t>
      </w:r>
      <w:r w:rsidR="003609A5" w:rsidRPr="00C84059">
        <w:t xml:space="preserve"> </w:t>
      </w:r>
      <w:r>
        <w:lastRenderedPageBreak/>
        <w:t>izbacuje</w:t>
      </w:r>
      <w:r w:rsidR="003609A5" w:rsidRPr="00C84059">
        <w:t xml:space="preserve"> </w:t>
      </w:r>
      <w:r>
        <w:t>i</w:t>
      </w:r>
      <w:r w:rsidR="003609A5" w:rsidRPr="00C84059">
        <w:t xml:space="preserve"> </w:t>
      </w:r>
      <w:r>
        <w:t>više</w:t>
      </w:r>
      <w:r w:rsidR="003609A5" w:rsidRPr="00C84059">
        <w:t xml:space="preserve"> </w:t>
      </w:r>
      <w:r>
        <w:t>elektrona</w:t>
      </w:r>
      <w:r w:rsidR="003609A5" w:rsidRPr="00C84059">
        <w:t xml:space="preserve"> </w:t>
      </w:r>
      <w:r>
        <w:t>ali</w:t>
      </w:r>
      <w:r w:rsidR="003609A5" w:rsidRPr="00C84059">
        <w:t xml:space="preserve"> </w:t>
      </w:r>
      <w:r>
        <w:t>energija</w:t>
      </w:r>
      <w:r w:rsidR="003609A5" w:rsidRPr="00C84059">
        <w:t xml:space="preserve"> </w:t>
      </w:r>
      <w:r>
        <w:t>izbačenih</w:t>
      </w:r>
      <w:r w:rsidR="003609A5" w:rsidRPr="00C84059">
        <w:t xml:space="preserve"> </w:t>
      </w:r>
      <w:r>
        <w:t>elektrona</w:t>
      </w:r>
      <w:r w:rsidR="003609A5" w:rsidRPr="00C84059">
        <w:t xml:space="preserve"> </w:t>
      </w:r>
      <w:r>
        <w:t>može</w:t>
      </w:r>
      <w:r w:rsidR="003609A5" w:rsidRPr="00C84059">
        <w:t xml:space="preserve"> </w:t>
      </w:r>
      <w:r>
        <w:t>da</w:t>
      </w:r>
      <w:r w:rsidR="003609A5" w:rsidRPr="00C84059">
        <w:t xml:space="preserve"> </w:t>
      </w:r>
      <w:r>
        <w:t>poraste</w:t>
      </w:r>
      <w:r w:rsidR="003609A5" w:rsidRPr="00C84059">
        <w:t xml:space="preserve"> </w:t>
      </w:r>
      <w:r>
        <w:t>samo</w:t>
      </w:r>
      <w:r w:rsidR="003609A5" w:rsidRPr="00C84059">
        <w:t xml:space="preserve"> </w:t>
      </w:r>
      <w:r>
        <w:t>ako</w:t>
      </w:r>
      <w:r w:rsidR="003609A5" w:rsidRPr="00C84059">
        <w:t xml:space="preserve"> </w:t>
      </w:r>
      <w:r>
        <w:t>poraste</w:t>
      </w:r>
      <w:r w:rsidR="003609A5" w:rsidRPr="00C84059">
        <w:t xml:space="preserve"> </w:t>
      </w:r>
      <w:r>
        <w:t>i</w:t>
      </w:r>
      <w:r w:rsidR="003609A5" w:rsidRPr="00C84059">
        <w:t xml:space="preserve"> </w:t>
      </w:r>
      <w:r>
        <w:t>energija</w:t>
      </w:r>
      <w:r w:rsidR="003609A5" w:rsidRPr="00C84059">
        <w:t xml:space="preserve"> </w:t>
      </w:r>
      <w:r>
        <w:t>fotona</w:t>
      </w:r>
      <w:r w:rsidR="003609A5" w:rsidRPr="00C84059">
        <w:t xml:space="preserve">. </w:t>
      </w:r>
      <w:r>
        <w:t>Ta</w:t>
      </w:r>
      <w:r w:rsidR="003609A5" w:rsidRPr="00C84059">
        <w:t xml:space="preserve"> </w:t>
      </w:r>
      <w:r>
        <w:t>Ajnštajnova</w:t>
      </w:r>
      <w:r w:rsidR="003609A5" w:rsidRPr="00C84059">
        <w:t xml:space="preserve"> </w:t>
      </w:r>
      <w:r>
        <w:t>pretpostavka</w:t>
      </w:r>
      <w:r w:rsidR="003609A5" w:rsidRPr="00C84059">
        <w:t xml:space="preserve"> </w:t>
      </w:r>
      <w:r>
        <w:t>bila</w:t>
      </w:r>
      <w:r w:rsidR="003609A5" w:rsidRPr="00C84059">
        <w:t xml:space="preserve"> </w:t>
      </w:r>
      <w:r>
        <w:t>je</w:t>
      </w:r>
      <w:r w:rsidR="003609A5" w:rsidRPr="00C84059">
        <w:t xml:space="preserve"> </w:t>
      </w:r>
      <w:r>
        <w:t>tada</w:t>
      </w:r>
      <w:r w:rsidR="003609A5" w:rsidRPr="00C84059">
        <w:t xml:space="preserve"> </w:t>
      </w:r>
      <w:r>
        <w:t>toliko</w:t>
      </w:r>
      <w:r w:rsidR="003609A5" w:rsidRPr="00C84059">
        <w:t xml:space="preserve"> </w:t>
      </w:r>
      <w:r>
        <w:t>radikalna</w:t>
      </w:r>
      <w:r w:rsidR="003609A5" w:rsidRPr="00C84059">
        <w:t xml:space="preserve"> </w:t>
      </w:r>
      <w:r>
        <w:t>da</w:t>
      </w:r>
      <w:r w:rsidR="003609A5" w:rsidRPr="00C84059">
        <w:t xml:space="preserve"> </w:t>
      </w:r>
      <w:r>
        <w:t>joj</w:t>
      </w:r>
      <w:r w:rsidR="003609A5" w:rsidRPr="00C84059">
        <w:t xml:space="preserve"> </w:t>
      </w:r>
      <w:r>
        <w:t>se</w:t>
      </w:r>
      <w:r w:rsidR="003609A5" w:rsidRPr="00C84059">
        <w:t xml:space="preserve"> </w:t>
      </w:r>
      <w:r>
        <w:t>suprotstavljao</w:t>
      </w:r>
      <w:r w:rsidR="003609A5" w:rsidRPr="00C84059">
        <w:t xml:space="preserve"> </w:t>
      </w:r>
      <w:r>
        <w:t>i</w:t>
      </w:r>
      <w:r w:rsidR="003609A5" w:rsidRPr="00C84059">
        <w:t xml:space="preserve"> </w:t>
      </w:r>
      <w:r>
        <w:t>sam</w:t>
      </w:r>
      <w:r w:rsidR="003609A5" w:rsidRPr="00C84059">
        <w:t> </w:t>
      </w:r>
      <w:r w:rsidRPr="0020610C">
        <w:t>Plank</w:t>
      </w:r>
      <w:r w:rsidR="003609A5" w:rsidRPr="00C84059">
        <w:t xml:space="preserve">, </w:t>
      </w:r>
      <w:r>
        <w:t>začetnik</w:t>
      </w:r>
      <w:r w:rsidR="003609A5" w:rsidRPr="00C84059">
        <w:t xml:space="preserve"> </w:t>
      </w:r>
      <w:r>
        <w:t>kvantne</w:t>
      </w:r>
      <w:r w:rsidR="003609A5" w:rsidRPr="00C84059">
        <w:t xml:space="preserve"> </w:t>
      </w:r>
      <w:r>
        <w:t>teorije</w:t>
      </w:r>
      <w:r w:rsidR="003609A5" w:rsidRPr="00C84059">
        <w:t>.</w:t>
      </w:r>
    </w:p>
    <w:p w:rsidR="006A5EE4" w:rsidRDefault="006A5EE4" w:rsidP="006A5EE4">
      <w:r w:rsidRPr="006A5EE4">
        <w:t>Na osnovu svoje pretpostavke da fotoni predstavljaju kvante</w:t>
      </w:r>
      <w:r>
        <w:t xml:space="preserve"> </w:t>
      </w:r>
      <w:r w:rsidRPr="006A5EE4">
        <w:t>(čestice) sv</w:t>
      </w:r>
      <w:r w:rsidR="0020610C">
        <w:t>j</w:t>
      </w:r>
      <w:r w:rsidRPr="006A5EE4">
        <w:t>etlosne energije, Ajnštajn je pokušao da objasni jedno</w:t>
      </w:r>
      <w:r w:rsidR="0020610C">
        <w:t xml:space="preserve"> </w:t>
      </w:r>
      <w:r w:rsidRPr="006A5EE4">
        <w:t>eksperimentalno zapažanje Hajnriha Herca koji je eksperimentisao sa</w:t>
      </w:r>
      <w:r>
        <w:t xml:space="preserve"> </w:t>
      </w:r>
      <w:r w:rsidRPr="006A5EE4">
        <w:t>uglačanim metalnim kuglama kako bi proizveo radio-talase. U drugoj polovini XIX veka prim</w:t>
      </w:r>
      <w:r w:rsidR="0020610C">
        <w:t>j</w:t>
      </w:r>
      <w:r w:rsidRPr="006A5EE4">
        <w:t>ećeno je da, kada se metalna površina osv</w:t>
      </w:r>
      <w:r w:rsidR="0020610C">
        <w:t>j</w:t>
      </w:r>
      <w:r w:rsidRPr="006A5EE4">
        <w:t>etljava,</w:t>
      </w:r>
      <w:r w:rsidR="0020610C">
        <w:t xml:space="preserve"> </w:t>
      </w:r>
      <w:r w:rsidRPr="006A5EE4">
        <w:t>dolazi do emisije elektrona sa nje (elektroni su nazvani fotoelektroni). Naučnici koji su se bavili ovim problemom su prim</w:t>
      </w:r>
      <w:r w:rsidR="0020610C">
        <w:t>j</w:t>
      </w:r>
      <w:r w:rsidRPr="006A5EE4">
        <w:t>etili sledeće pojave:</w:t>
      </w:r>
    </w:p>
    <w:p w:rsidR="006A5EE4" w:rsidRDefault="006A5EE4" w:rsidP="006A5EE4">
      <w:pPr>
        <w:pStyle w:val="ListParagraph"/>
        <w:numPr>
          <w:ilvl w:val="0"/>
          <w:numId w:val="9"/>
        </w:numPr>
      </w:pPr>
      <w:r w:rsidRPr="006A5EE4">
        <w:t>crvena sv</w:t>
      </w:r>
      <w:r w:rsidR="0020610C">
        <w:t>j</w:t>
      </w:r>
      <w:r w:rsidRPr="006A5EE4">
        <w:t>etlost (velike talasne dužine) ne usp</w:t>
      </w:r>
      <w:r w:rsidR="0020610C">
        <w:t>j</w:t>
      </w:r>
      <w:r w:rsidRPr="006A5EE4">
        <w:t>eva da oslobodi</w:t>
      </w:r>
      <w:r w:rsidR="0020610C">
        <w:t xml:space="preserve"> </w:t>
      </w:r>
      <w:r w:rsidRPr="006A5EE4">
        <w:t>elektrone,</w:t>
      </w:r>
      <w:r>
        <w:t xml:space="preserve"> </w:t>
      </w:r>
      <w:r w:rsidRPr="006A5EE4">
        <w:t>čak i kada je velikog intenziteta;</w:t>
      </w:r>
    </w:p>
    <w:p w:rsidR="006A5EE4" w:rsidRDefault="006A5EE4" w:rsidP="006A5EE4">
      <w:pPr>
        <w:pStyle w:val="ListParagraph"/>
        <w:numPr>
          <w:ilvl w:val="0"/>
          <w:numId w:val="9"/>
        </w:numPr>
      </w:pPr>
      <w:r w:rsidRPr="006A5EE4">
        <w:t>s druge strane, ljubičasta sv</w:t>
      </w:r>
      <w:r w:rsidR="0020610C">
        <w:t>j</w:t>
      </w:r>
      <w:r w:rsidRPr="006A5EE4">
        <w:t>etlost (male talasne dužine),</w:t>
      </w:r>
      <w:r>
        <w:t xml:space="preserve"> </w:t>
      </w:r>
      <w:r w:rsidRPr="006A5EE4">
        <w:t>čak i</w:t>
      </w:r>
      <w:r>
        <w:t xml:space="preserve"> </w:t>
      </w:r>
      <w:r w:rsidRPr="006A5EE4">
        <w:t>kada je srazm</w:t>
      </w:r>
      <w:r w:rsidR="0020610C">
        <w:t>j</w:t>
      </w:r>
      <w:r w:rsidRPr="006A5EE4">
        <w:t>erno slaba usp</w:t>
      </w:r>
      <w:r w:rsidR="0020610C">
        <w:t>j</w:t>
      </w:r>
      <w:r w:rsidRPr="006A5EE4">
        <w:t>eva vrlo lako da oslobodi elektrone;</w:t>
      </w:r>
    </w:p>
    <w:p w:rsidR="006A5EE4" w:rsidRDefault="006A5EE4" w:rsidP="006A5EE4">
      <w:pPr>
        <w:pStyle w:val="ListParagraph"/>
        <w:numPr>
          <w:ilvl w:val="0"/>
          <w:numId w:val="9"/>
        </w:numPr>
      </w:pPr>
      <w:r w:rsidRPr="006A5EE4">
        <w:t>što je manja talasna dužina upadne sv</w:t>
      </w:r>
      <w:r w:rsidR="0020610C">
        <w:t>j</w:t>
      </w:r>
      <w:r w:rsidRPr="006A5EE4">
        <w:t>etlosti, oslobođeni elektroni</w:t>
      </w:r>
      <w:r w:rsidR="0020610C">
        <w:t xml:space="preserve"> </w:t>
      </w:r>
      <w:r w:rsidRPr="006A5EE4">
        <w:t>imaju veće kinetičke energije.</w:t>
      </w:r>
    </w:p>
    <w:p w:rsidR="006A5EE4" w:rsidRPr="00C84059" w:rsidRDefault="003008F0" w:rsidP="00C84059">
      <w:r>
        <w:rPr>
          <w:noProof/>
          <w:lang w:val="en-US"/>
        </w:rPr>
        <w:drawing>
          <wp:anchor distT="0" distB="0" distL="114300" distR="114300" simplePos="0" relativeHeight="251661312" behindDoc="0" locked="0" layoutInCell="1" allowOverlap="1">
            <wp:simplePos x="0" y="0"/>
            <wp:positionH relativeFrom="column">
              <wp:posOffset>43815</wp:posOffset>
            </wp:positionH>
            <wp:positionV relativeFrom="paragraph">
              <wp:posOffset>586105</wp:posOffset>
            </wp:positionV>
            <wp:extent cx="2371725" cy="1590675"/>
            <wp:effectExtent l="19050" t="0" r="9525" b="0"/>
            <wp:wrapSquare wrapText="bothSides"/>
            <wp:docPr id="16" name="Picture 15" descr="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bmp"/>
                    <pic:cNvPicPr/>
                  </pic:nvPicPr>
                  <pic:blipFill>
                    <a:blip r:embed="rId20"/>
                    <a:stretch>
                      <a:fillRect/>
                    </a:stretch>
                  </pic:blipFill>
                  <pic:spPr>
                    <a:xfrm>
                      <a:off x="0" y="0"/>
                      <a:ext cx="2371725" cy="1590675"/>
                    </a:xfrm>
                    <a:prstGeom prst="rect">
                      <a:avLst/>
                    </a:prstGeom>
                  </pic:spPr>
                </pic:pic>
              </a:graphicData>
            </a:graphic>
          </wp:anchor>
        </w:drawing>
      </w:r>
      <w:r w:rsidR="006A5EE4" w:rsidRPr="006A5EE4">
        <w:t>Sa stanovišta klasične (talasne) teorije, rezultati su bili neobjašnjivi. Prva i druga pojava ukazuju da postoji nekagranična frekvancija (tj. talasna dužina) ispod koje se ne javlja fotoefekat. S obzirom da je u pitanju crvena boja sv</w:t>
      </w:r>
      <w:r w:rsidR="0020610C">
        <w:t>j</w:t>
      </w:r>
      <w:r w:rsidR="006A5EE4" w:rsidRPr="006A5EE4">
        <w:t>etlosti,</w:t>
      </w:r>
      <w:r w:rsidR="0020610C">
        <w:t xml:space="preserve"> </w:t>
      </w:r>
      <w:r w:rsidR="006A5EE4" w:rsidRPr="006A5EE4">
        <w:t>granična vr</w:t>
      </w:r>
      <w:r w:rsidR="0020610C">
        <w:t>ij</w:t>
      </w:r>
      <w:r w:rsidR="006A5EE4" w:rsidRPr="006A5EE4">
        <w:t>ednost frekvencija je nazvana</w:t>
      </w:r>
      <w:r w:rsidR="0020610C">
        <w:t xml:space="preserve"> </w:t>
      </w:r>
      <w:r w:rsidR="006A5EE4" w:rsidRPr="006A5EE4">
        <w:t>crvena granica fotoefekta,</w:t>
      </w:r>
      <w:r w:rsidR="006A5EE4">
        <w:t xml:space="preserve"> ν</w:t>
      </w:r>
      <w:r w:rsidR="006A5EE4" w:rsidRPr="006A5EE4">
        <w:rPr>
          <w:vertAlign w:val="subscript"/>
        </w:rPr>
        <w:t>0</w:t>
      </w:r>
      <w:r w:rsidR="006A5EE4" w:rsidRPr="006A5EE4">
        <w:t>. Ona zavisi isključivo od osobina materijala.</w:t>
      </w:r>
      <w:r>
        <w:t xml:space="preserve"> </w:t>
      </w:r>
      <w:r w:rsidR="006A5EE4" w:rsidRPr="006A5EE4">
        <w:t>Ova pojava je vidljiva i na grafiku zavisnosti kinetičke energijeoslobođenih elektrona od frekvencije upadnog zračenja.</w:t>
      </w:r>
      <w:r w:rsidR="0020610C">
        <w:t xml:space="preserve"> </w:t>
      </w:r>
      <w:r w:rsidR="006A5EE4" w:rsidRPr="006A5EE4">
        <w:t>Klasična (talasna) teorija međutim kaže da bi fotoefekat morao da se pojavi na bilo kojoj frekvenciji, pod uslovom da je intenzitet sv</w:t>
      </w:r>
      <w:r w:rsidR="0020610C">
        <w:t>j</w:t>
      </w:r>
      <w:r w:rsidR="006A5EE4" w:rsidRPr="006A5EE4">
        <w:t>etlosti</w:t>
      </w:r>
      <w:r w:rsidR="0020610C">
        <w:t xml:space="preserve"> </w:t>
      </w:r>
      <w:r w:rsidR="006A5EE4" w:rsidRPr="006A5EE4">
        <w:t>dovoljno veliki.</w:t>
      </w:r>
      <w:r w:rsidR="0020610C">
        <w:t xml:space="preserve"> </w:t>
      </w:r>
      <w:r w:rsidR="006A5EE4" w:rsidRPr="006A5EE4">
        <w:t>S druge strane, Ajnštajn je koristeći Plank-ovu jedna</w:t>
      </w:r>
      <w:r w:rsidR="006A5EE4">
        <w:t>č</w:t>
      </w:r>
      <w:r w:rsidR="006A5EE4" w:rsidRPr="006A5EE4">
        <w:t>inu zaključio dakada je talasna dužina sv</w:t>
      </w:r>
      <w:r w:rsidR="0020610C">
        <w:t>j</w:t>
      </w:r>
      <w:r w:rsidR="006A5EE4" w:rsidRPr="006A5EE4">
        <w:t>etlosti mala, elektron prima dovoljno energijeda se</w:t>
      </w:r>
      <w:r w:rsidR="006A5EE4">
        <w:t xml:space="preserve"> </w:t>
      </w:r>
      <w:r w:rsidR="006A5EE4" w:rsidRPr="006A5EE4">
        <w:t>″otrgne″</w:t>
      </w:r>
      <w:r w:rsidR="006A5EE4">
        <w:t xml:space="preserve"> </w:t>
      </w:r>
      <w:r w:rsidR="006A5EE4" w:rsidRPr="006A5EE4">
        <w:t>iz metala i poleti kroz vazduh. Znači, elektron može ili da</w:t>
      </w:r>
      <w:r w:rsidR="006A5EE4">
        <w:t xml:space="preserve"> </w:t>
      </w:r>
      <w:r w:rsidR="006A5EE4" w:rsidRPr="006A5EE4">
        <w:t>″proguta″</w:t>
      </w:r>
      <w:r w:rsidR="006A5EE4">
        <w:t xml:space="preserve"> </w:t>
      </w:r>
      <w:r w:rsidR="0020610C">
        <w:t>cijeli</w:t>
      </w:r>
      <w:r w:rsidR="006A5EE4" w:rsidRPr="006A5EE4">
        <w:t xml:space="preserve"> foton ili ništa. Ako je energija koju sadrži foton mala,</w:t>
      </w:r>
      <w:r w:rsidR="0020610C">
        <w:t xml:space="preserve"> </w:t>
      </w:r>
      <w:r w:rsidR="006A5EE4" w:rsidRPr="006A5EE4">
        <w:t>elektron neće moći da pob</w:t>
      </w:r>
      <w:r w:rsidR="0020610C">
        <w:t>j</w:t>
      </w:r>
      <w:r w:rsidR="006A5EE4" w:rsidRPr="006A5EE4">
        <w:t>egne, bez obzira kolikim brojem takvih</w:t>
      </w:r>
      <w:r w:rsidR="0020610C">
        <w:t xml:space="preserve"> </w:t>
      </w:r>
      <w:r w:rsidR="006A5EE4" w:rsidRPr="006A5EE4">
        <w:t>fotona mi zasipali metal.</w:t>
      </w:r>
    </w:p>
    <w:p w:rsidR="00C84059" w:rsidRPr="00766410" w:rsidRDefault="00C84059" w:rsidP="00560443">
      <w:pPr>
        <w:pStyle w:val="Heading2"/>
        <w:rPr>
          <w:lang w:val="bs-Latn-BA"/>
        </w:rPr>
      </w:pPr>
      <w:bookmarkStart w:id="5" w:name="_Toc352101242"/>
      <w:r w:rsidRPr="00B23A61">
        <w:lastRenderedPageBreak/>
        <w:t>Istorijski</w:t>
      </w:r>
      <w:r w:rsidRPr="00766410">
        <w:rPr>
          <w:lang w:val="bs-Latn-BA"/>
        </w:rPr>
        <w:t xml:space="preserve"> </w:t>
      </w:r>
      <w:r w:rsidRPr="00B23A61">
        <w:t>razvoj</w:t>
      </w:r>
      <w:bookmarkEnd w:id="5"/>
    </w:p>
    <w:p w:rsidR="00C84059" w:rsidRPr="00C84059" w:rsidRDefault="00C84059" w:rsidP="00C84059">
      <w:r w:rsidRPr="0020610C">
        <w:t>Herc</w:t>
      </w:r>
      <w:r w:rsidRPr="00C84059">
        <w:t> </w:t>
      </w:r>
      <w:r>
        <w:t>je</w:t>
      </w:r>
      <w:r w:rsidRPr="00C84059">
        <w:t xml:space="preserve">, 1887. </w:t>
      </w:r>
      <w:r>
        <w:t>godine</w:t>
      </w:r>
      <w:r w:rsidRPr="00C84059">
        <w:t xml:space="preserve"> </w:t>
      </w:r>
      <w:r>
        <w:t>prim</w:t>
      </w:r>
      <w:r w:rsidR="0020610C">
        <w:t>ij</w:t>
      </w:r>
      <w:r>
        <w:t>etio</w:t>
      </w:r>
      <w:r w:rsidRPr="00C84059">
        <w:t xml:space="preserve"> </w:t>
      </w:r>
      <w:r>
        <w:t>da</w:t>
      </w:r>
      <w:r w:rsidRPr="00C84059">
        <w:t xml:space="preserve"> </w:t>
      </w:r>
      <w:r>
        <w:t>varnično</w:t>
      </w:r>
      <w:r w:rsidRPr="00C84059">
        <w:t xml:space="preserve"> </w:t>
      </w:r>
      <w:r>
        <w:t>pražnjenje</w:t>
      </w:r>
      <w:r w:rsidRPr="00C84059">
        <w:t xml:space="preserve"> </w:t>
      </w:r>
      <w:r>
        <w:t>između</w:t>
      </w:r>
      <w:r w:rsidRPr="00C84059">
        <w:t> </w:t>
      </w:r>
      <w:r w:rsidRPr="0020610C">
        <w:t>cinkanih</w:t>
      </w:r>
      <w:r w:rsidRPr="00C84059">
        <w:t> </w:t>
      </w:r>
      <w:r>
        <w:t>kuglica</w:t>
      </w:r>
      <w:r w:rsidRPr="00C84059">
        <w:t xml:space="preserve"> </w:t>
      </w:r>
      <w:r>
        <w:t>postaje</w:t>
      </w:r>
      <w:r w:rsidRPr="00C84059">
        <w:t xml:space="preserve"> </w:t>
      </w:r>
      <w:r>
        <w:t>intenzivnije</w:t>
      </w:r>
      <w:r w:rsidRPr="00C84059">
        <w:t xml:space="preserve"> </w:t>
      </w:r>
      <w:r>
        <w:t>ukoliko</w:t>
      </w:r>
      <w:r w:rsidRPr="00C84059">
        <w:t xml:space="preserve"> </w:t>
      </w:r>
      <w:r>
        <w:t>se</w:t>
      </w:r>
      <w:r w:rsidRPr="00C84059">
        <w:t xml:space="preserve"> </w:t>
      </w:r>
      <w:r>
        <w:t>jedna</w:t>
      </w:r>
      <w:r w:rsidRPr="00C84059">
        <w:t xml:space="preserve"> </w:t>
      </w:r>
      <w:r>
        <w:t>od</w:t>
      </w:r>
      <w:r w:rsidRPr="00C84059">
        <w:t xml:space="preserve"> </w:t>
      </w:r>
      <w:r>
        <w:t>njih</w:t>
      </w:r>
      <w:r w:rsidRPr="00C84059">
        <w:t xml:space="preserve"> </w:t>
      </w:r>
      <w:r>
        <w:t>osv</w:t>
      </w:r>
      <w:r w:rsidR="0020610C">
        <w:t>j</w:t>
      </w:r>
      <w:r>
        <w:t>etli</w:t>
      </w:r>
      <w:r w:rsidRPr="00C84059">
        <w:t xml:space="preserve"> </w:t>
      </w:r>
      <w:r>
        <w:t>ultraljubičastim</w:t>
      </w:r>
      <w:r w:rsidRPr="00C84059">
        <w:t xml:space="preserve"> </w:t>
      </w:r>
      <w:r>
        <w:t>zračenjem</w:t>
      </w:r>
      <w:r w:rsidRPr="00C84059">
        <w:t xml:space="preserve">. </w:t>
      </w:r>
      <w:r>
        <w:t>Ispostavilo</w:t>
      </w:r>
      <w:r w:rsidRPr="00C84059">
        <w:t xml:space="preserve"> </w:t>
      </w:r>
      <w:r>
        <w:t>se</w:t>
      </w:r>
      <w:r w:rsidRPr="00C84059">
        <w:t xml:space="preserve"> </w:t>
      </w:r>
      <w:r>
        <w:t>da</w:t>
      </w:r>
      <w:r w:rsidRPr="00C84059">
        <w:t xml:space="preserve"> </w:t>
      </w:r>
      <w:r>
        <w:t>je</w:t>
      </w:r>
      <w:r w:rsidRPr="00C84059">
        <w:t xml:space="preserve"> </w:t>
      </w:r>
      <w:r>
        <w:t>suština</w:t>
      </w:r>
      <w:r w:rsidRPr="00C84059">
        <w:t xml:space="preserve"> </w:t>
      </w:r>
      <w:r>
        <w:t>ove</w:t>
      </w:r>
      <w:r w:rsidRPr="00C84059">
        <w:t xml:space="preserve"> </w:t>
      </w:r>
      <w:r>
        <w:t>pojave</w:t>
      </w:r>
      <w:r w:rsidRPr="00C84059">
        <w:t xml:space="preserve">, </w:t>
      </w:r>
      <w:r w:rsidR="0020610C">
        <w:t>nazva</w:t>
      </w:r>
      <w:r>
        <w:t>ne</w:t>
      </w:r>
      <w:r w:rsidRPr="00C84059">
        <w:t xml:space="preserve"> </w:t>
      </w:r>
      <w:r>
        <w:t>fotoefektom</w:t>
      </w:r>
      <w:r w:rsidRPr="00C84059">
        <w:t xml:space="preserve">, </w:t>
      </w:r>
      <w:r>
        <w:t>udaljavanje</w:t>
      </w:r>
      <w:r w:rsidRPr="00C84059">
        <w:t> </w:t>
      </w:r>
      <w:r w:rsidRPr="0020610C">
        <w:t>elektrona</w:t>
      </w:r>
      <w:r w:rsidR="0020610C">
        <w:t xml:space="preserve"> </w:t>
      </w:r>
      <w:r>
        <w:t>sa</w:t>
      </w:r>
      <w:r w:rsidRPr="00C84059">
        <w:t xml:space="preserve"> </w:t>
      </w:r>
      <w:r>
        <w:t>površine</w:t>
      </w:r>
      <w:r w:rsidRPr="00C84059">
        <w:t> </w:t>
      </w:r>
      <w:r w:rsidRPr="0020610C">
        <w:t>metala</w:t>
      </w:r>
      <w:r w:rsidRPr="00C84059">
        <w:t> </w:t>
      </w:r>
      <w:r>
        <w:t>pod</w:t>
      </w:r>
      <w:r w:rsidRPr="00C84059">
        <w:t xml:space="preserve"> </w:t>
      </w:r>
      <w:r>
        <w:t>dejstvom</w:t>
      </w:r>
      <w:r w:rsidRPr="00C84059">
        <w:t> </w:t>
      </w:r>
      <w:r w:rsidRPr="0020610C">
        <w:t>UV zračenja</w:t>
      </w:r>
      <w:r w:rsidRPr="00C84059">
        <w:t xml:space="preserve">. </w:t>
      </w:r>
      <w:r>
        <w:t>Detaljnu</w:t>
      </w:r>
      <w:r w:rsidRPr="00C84059">
        <w:t xml:space="preserve"> </w:t>
      </w:r>
      <w:r>
        <w:t>metodiku</w:t>
      </w:r>
      <w:r w:rsidRPr="00C84059">
        <w:t xml:space="preserve"> </w:t>
      </w:r>
      <w:r>
        <w:t>za</w:t>
      </w:r>
      <w:r w:rsidRPr="00C84059">
        <w:t xml:space="preserve"> </w:t>
      </w:r>
      <w:r>
        <w:t>ispitivanje</w:t>
      </w:r>
      <w:r w:rsidRPr="00C84059">
        <w:t xml:space="preserve"> </w:t>
      </w:r>
      <w:r>
        <w:t>ove</w:t>
      </w:r>
      <w:r w:rsidRPr="00C84059">
        <w:t xml:space="preserve"> </w:t>
      </w:r>
      <w:r>
        <w:t>pojave</w:t>
      </w:r>
      <w:r w:rsidRPr="00C84059">
        <w:t xml:space="preserve"> </w:t>
      </w:r>
      <w:r>
        <w:t>dao</w:t>
      </w:r>
      <w:r w:rsidRPr="00C84059">
        <w:t xml:space="preserve"> </w:t>
      </w:r>
      <w:r>
        <w:t>je</w:t>
      </w:r>
      <w:r w:rsidRPr="00C84059">
        <w:t xml:space="preserve"> </w:t>
      </w:r>
      <w:r>
        <w:t>ruski</w:t>
      </w:r>
      <w:r w:rsidRPr="00C84059">
        <w:t xml:space="preserve"> </w:t>
      </w:r>
      <w:r>
        <w:t>fizičar</w:t>
      </w:r>
      <w:r w:rsidRPr="00C84059">
        <w:t xml:space="preserve"> </w:t>
      </w:r>
      <w:r>
        <w:t>Stoletov</w:t>
      </w:r>
      <w:r w:rsidRPr="00C84059">
        <w:t xml:space="preserve">. </w:t>
      </w:r>
      <w:r>
        <w:t>Njegova aparatura</w:t>
      </w:r>
      <w:r w:rsidRPr="00C84059">
        <w:t xml:space="preserve"> </w:t>
      </w:r>
      <w:r>
        <w:t>sastojala</w:t>
      </w:r>
      <w:r w:rsidRPr="00C84059">
        <w:t xml:space="preserve"> </w:t>
      </w:r>
      <w:r>
        <w:t>se</w:t>
      </w:r>
      <w:r w:rsidRPr="00C84059">
        <w:t xml:space="preserve"> </w:t>
      </w:r>
      <w:r>
        <w:t>od</w:t>
      </w:r>
      <w:r w:rsidRPr="00C84059">
        <w:t xml:space="preserve"> </w:t>
      </w:r>
      <w:r>
        <w:t>dve</w:t>
      </w:r>
      <w:r w:rsidRPr="00C84059">
        <w:t> </w:t>
      </w:r>
      <w:r w:rsidRPr="0020610C">
        <w:t>elektrode</w:t>
      </w:r>
      <w:r w:rsidRPr="00C84059">
        <w:t> - </w:t>
      </w:r>
      <w:r w:rsidRPr="0020610C">
        <w:t>katode</w:t>
      </w:r>
      <w:r w:rsidRPr="00C84059">
        <w:t xml:space="preserve">, </w:t>
      </w:r>
      <w:r>
        <w:t>izgrađene</w:t>
      </w:r>
      <w:r w:rsidRPr="00C84059">
        <w:t xml:space="preserve"> </w:t>
      </w:r>
      <w:r>
        <w:t>od</w:t>
      </w:r>
      <w:r w:rsidRPr="00C84059">
        <w:t xml:space="preserve"> </w:t>
      </w:r>
      <w:r>
        <w:t>ispitivanog</w:t>
      </w:r>
      <w:r w:rsidRPr="00C84059">
        <w:t xml:space="preserve"> </w:t>
      </w:r>
      <w:r>
        <w:t>materijala</w:t>
      </w:r>
      <w:r w:rsidRPr="00C84059">
        <w:t xml:space="preserve">, </w:t>
      </w:r>
      <w:r>
        <w:t>i</w:t>
      </w:r>
      <w:r w:rsidRPr="00C84059">
        <w:t> </w:t>
      </w:r>
      <w:r w:rsidRPr="0020610C">
        <w:t>anode</w:t>
      </w:r>
      <w:r w:rsidRPr="00C84059">
        <w:t xml:space="preserve">, </w:t>
      </w:r>
      <w:r>
        <w:t>koje</w:t>
      </w:r>
      <w:r w:rsidRPr="00C84059">
        <w:t xml:space="preserve"> </w:t>
      </w:r>
      <w:r>
        <w:t>se</w:t>
      </w:r>
      <w:r w:rsidRPr="00C84059">
        <w:t xml:space="preserve"> </w:t>
      </w:r>
      <w:r>
        <w:t>nalaze</w:t>
      </w:r>
      <w:r w:rsidRPr="00C84059">
        <w:t xml:space="preserve"> </w:t>
      </w:r>
      <w:r>
        <w:t>u</w:t>
      </w:r>
      <w:r w:rsidR="003008F0">
        <w:t xml:space="preserve"> </w:t>
      </w:r>
      <w:r w:rsidRPr="0020610C">
        <w:t>vakuumnoj</w:t>
      </w:r>
      <w:r w:rsidRPr="00C84059">
        <w:t> </w:t>
      </w:r>
      <w:r>
        <w:t>cevi</w:t>
      </w:r>
      <w:r w:rsidRPr="00C84059">
        <w:t xml:space="preserve"> </w:t>
      </w:r>
      <w:r>
        <w:t>i</w:t>
      </w:r>
      <w:r w:rsidRPr="00C84059">
        <w:t xml:space="preserve"> </w:t>
      </w:r>
      <w:r>
        <w:t>priključene</w:t>
      </w:r>
      <w:r w:rsidRPr="00C84059">
        <w:t xml:space="preserve"> </w:t>
      </w:r>
      <w:r>
        <w:t>su</w:t>
      </w:r>
      <w:r w:rsidRPr="00C84059">
        <w:t xml:space="preserve"> </w:t>
      </w:r>
      <w:r>
        <w:t>na</w:t>
      </w:r>
      <w:r w:rsidRPr="00C84059">
        <w:t> </w:t>
      </w:r>
      <w:r w:rsidRPr="0020610C">
        <w:t>bateriju</w:t>
      </w:r>
      <w:r w:rsidRPr="00C84059">
        <w:t xml:space="preserve">, </w:t>
      </w:r>
      <w:r>
        <w:t>tako</w:t>
      </w:r>
      <w:r w:rsidRPr="00C84059">
        <w:t xml:space="preserve"> </w:t>
      </w:r>
      <w:r>
        <w:t>da</w:t>
      </w:r>
      <w:r w:rsidRPr="00C84059">
        <w:t xml:space="preserve"> </w:t>
      </w:r>
      <w:r>
        <w:t>se</w:t>
      </w:r>
      <w:r w:rsidRPr="00C84059">
        <w:t> </w:t>
      </w:r>
      <w:r w:rsidRPr="0020610C">
        <w:t>potenciometrom</w:t>
      </w:r>
      <w:r w:rsidRPr="00C84059">
        <w:t> </w:t>
      </w:r>
      <w:r>
        <w:t>može</w:t>
      </w:r>
      <w:r w:rsidRPr="00C84059">
        <w:t xml:space="preserve"> </w:t>
      </w:r>
      <w:r>
        <w:t>m</w:t>
      </w:r>
      <w:r w:rsidR="0020610C">
        <w:t>ij</w:t>
      </w:r>
      <w:r>
        <w:t>enjati</w:t>
      </w:r>
      <w:r w:rsidRPr="00C84059">
        <w:t xml:space="preserve"> </w:t>
      </w:r>
      <w:r>
        <w:t>ne</w:t>
      </w:r>
      <w:r w:rsidRPr="00C84059">
        <w:t xml:space="preserve"> </w:t>
      </w:r>
      <w:r>
        <w:t>samo</w:t>
      </w:r>
      <w:r w:rsidRPr="00C84059">
        <w:t xml:space="preserve"> </w:t>
      </w:r>
      <w:r>
        <w:t>vr</w:t>
      </w:r>
      <w:r w:rsidR="0020610C">
        <w:t>ij</w:t>
      </w:r>
      <w:r>
        <w:t>ednost</w:t>
      </w:r>
      <w:r w:rsidRPr="00C84059">
        <w:t xml:space="preserve">, </w:t>
      </w:r>
      <w:r>
        <w:t>nego</w:t>
      </w:r>
      <w:r w:rsidRPr="00C84059">
        <w:t xml:space="preserve"> </w:t>
      </w:r>
      <w:r>
        <w:t>i</w:t>
      </w:r>
      <w:r w:rsidRPr="00C84059">
        <w:t xml:space="preserve"> </w:t>
      </w:r>
      <w:r>
        <w:t>znak</w:t>
      </w:r>
      <w:r w:rsidRPr="00C84059">
        <w:t> </w:t>
      </w:r>
      <w:r w:rsidRPr="0020610C">
        <w:t>napona</w:t>
      </w:r>
      <w:r w:rsidRPr="00C84059">
        <w:t xml:space="preserve"> U, </w:t>
      </w:r>
      <w:r>
        <w:t>koji</w:t>
      </w:r>
      <w:r w:rsidRPr="00C84059">
        <w:t xml:space="preserve"> </w:t>
      </w:r>
      <w:r>
        <w:t>se</w:t>
      </w:r>
      <w:r w:rsidRPr="00C84059">
        <w:t xml:space="preserve"> </w:t>
      </w:r>
      <w:r>
        <w:t>dovodi</w:t>
      </w:r>
      <w:r w:rsidRPr="00C84059">
        <w:t xml:space="preserve">. </w:t>
      </w:r>
      <w:r>
        <w:t>Kada</w:t>
      </w:r>
      <w:r w:rsidRPr="00C84059">
        <w:t xml:space="preserve"> </w:t>
      </w:r>
      <w:r>
        <w:t>se</w:t>
      </w:r>
      <w:r w:rsidRPr="00C84059">
        <w:t xml:space="preserve"> </w:t>
      </w:r>
      <w:r>
        <w:t>katoda</w:t>
      </w:r>
      <w:r w:rsidRPr="00C84059">
        <w:t xml:space="preserve"> </w:t>
      </w:r>
      <w:r>
        <w:t>osv</w:t>
      </w:r>
      <w:r w:rsidR="0020610C">
        <w:t>j</w:t>
      </w:r>
      <w:r>
        <w:t>etli</w:t>
      </w:r>
      <w:r w:rsidRPr="00C84059">
        <w:t xml:space="preserve"> </w:t>
      </w:r>
      <w:r>
        <w:t>monohromatskom</w:t>
      </w:r>
      <w:r w:rsidRPr="00C84059">
        <w:t xml:space="preserve"> </w:t>
      </w:r>
      <w:r>
        <w:t>sv</w:t>
      </w:r>
      <w:r w:rsidR="0020610C">
        <w:t>j</w:t>
      </w:r>
      <w:r>
        <w:t>etlošću</w:t>
      </w:r>
      <w:r w:rsidRPr="00C84059">
        <w:t xml:space="preserve"> (</w:t>
      </w:r>
      <w:r>
        <w:t>kroz</w:t>
      </w:r>
      <w:r w:rsidRPr="00C84059">
        <w:t> </w:t>
      </w:r>
      <w:r w:rsidRPr="0020610C">
        <w:t>kvarcni</w:t>
      </w:r>
      <w:r w:rsidRPr="00C84059">
        <w:t> </w:t>
      </w:r>
      <w:r>
        <w:t>prozor</w:t>
      </w:r>
      <w:r w:rsidRPr="00C84059">
        <w:t xml:space="preserve">), </w:t>
      </w:r>
      <w:r>
        <w:t>sa</w:t>
      </w:r>
      <w:r w:rsidRPr="00C84059">
        <w:t xml:space="preserve"> </w:t>
      </w:r>
      <w:r>
        <w:t>nje</w:t>
      </w:r>
      <w:r w:rsidRPr="00C84059">
        <w:t xml:space="preserve"> </w:t>
      </w:r>
      <w:r>
        <w:t>se</w:t>
      </w:r>
      <w:r w:rsidRPr="00C84059">
        <w:t xml:space="preserve"> </w:t>
      </w:r>
      <w:r>
        <w:t>izbijaju</w:t>
      </w:r>
      <w:r w:rsidRPr="00C84059">
        <w:t xml:space="preserve"> </w:t>
      </w:r>
      <w:r>
        <w:t>elektroni</w:t>
      </w:r>
      <w:r w:rsidRPr="00C84059">
        <w:t xml:space="preserve">, </w:t>
      </w:r>
      <w:r>
        <w:t>koji</w:t>
      </w:r>
      <w:r w:rsidRPr="00C84059">
        <w:t xml:space="preserve"> </w:t>
      </w:r>
      <w:r>
        <w:t>se</w:t>
      </w:r>
      <w:r w:rsidRPr="00C84059">
        <w:t xml:space="preserve">, </w:t>
      </w:r>
      <w:r>
        <w:t>zatim</w:t>
      </w:r>
      <w:r w:rsidRPr="00C84059">
        <w:t xml:space="preserve">, </w:t>
      </w:r>
      <w:r>
        <w:t>održavanjem</w:t>
      </w:r>
      <w:r w:rsidRPr="00C84059">
        <w:t xml:space="preserve"> </w:t>
      </w:r>
      <w:r>
        <w:t>napona</w:t>
      </w:r>
      <w:r w:rsidRPr="00C84059">
        <w:t xml:space="preserve"> </w:t>
      </w:r>
      <w:r>
        <w:t>ubrzavaju</w:t>
      </w:r>
      <w:r w:rsidRPr="00C84059">
        <w:t xml:space="preserve"> </w:t>
      </w:r>
      <w:r>
        <w:t>do</w:t>
      </w:r>
      <w:r w:rsidRPr="00C84059">
        <w:t xml:space="preserve"> </w:t>
      </w:r>
      <w:r>
        <w:t>anode</w:t>
      </w:r>
      <w:r w:rsidRPr="00C84059">
        <w:t xml:space="preserve">. </w:t>
      </w:r>
      <w:r>
        <w:t>Javlja</w:t>
      </w:r>
      <w:r w:rsidRPr="00C84059">
        <w:t xml:space="preserve"> </w:t>
      </w:r>
      <w:r>
        <w:t>se</w:t>
      </w:r>
      <w:r w:rsidRPr="00C84059">
        <w:t xml:space="preserve"> </w:t>
      </w:r>
      <w:r>
        <w:t>fotoelektrična</w:t>
      </w:r>
      <w:r w:rsidRPr="00C84059">
        <w:t> </w:t>
      </w:r>
      <w:r w:rsidRPr="0020610C">
        <w:t>struja</w:t>
      </w:r>
      <w:r w:rsidRPr="00C84059">
        <w:t> </w:t>
      </w:r>
      <w:r>
        <w:t>koja</w:t>
      </w:r>
      <w:r w:rsidRPr="00C84059">
        <w:t xml:space="preserve"> </w:t>
      </w:r>
      <w:r>
        <w:t>se</w:t>
      </w:r>
      <w:r w:rsidRPr="00C84059">
        <w:t xml:space="preserve"> </w:t>
      </w:r>
      <w:r>
        <w:t>m</w:t>
      </w:r>
      <w:r w:rsidR="0020610C">
        <w:t>j</w:t>
      </w:r>
      <w:r>
        <w:t>eri</w:t>
      </w:r>
      <w:r w:rsidRPr="00C84059">
        <w:t> </w:t>
      </w:r>
      <w:r w:rsidRPr="0020610C">
        <w:t>miliampermetrom</w:t>
      </w:r>
      <w:r w:rsidRPr="00C84059">
        <w:t xml:space="preserve">. </w:t>
      </w:r>
      <w:r>
        <w:t>Osv</w:t>
      </w:r>
      <w:r w:rsidR="0020610C">
        <w:t>j</w:t>
      </w:r>
      <w:r>
        <w:t>etljavajući</w:t>
      </w:r>
      <w:r w:rsidRPr="00C84059">
        <w:t xml:space="preserve"> </w:t>
      </w:r>
      <w:r>
        <w:t>katodu</w:t>
      </w:r>
      <w:r w:rsidRPr="00C84059">
        <w:t xml:space="preserve"> </w:t>
      </w:r>
      <w:r>
        <w:t>sv</w:t>
      </w:r>
      <w:r w:rsidR="0020610C">
        <w:t>j</w:t>
      </w:r>
      <w:r>
        <w:t>etlošću</w:t>
      </w:r>
      <w:r w:rsidRPr="00C84059">
        <w:t xml:space="preserve"> </w:t>
      </w:r>
      <w:r>
        <w:t>različitih</w:t>
      </w:r>
      <w:r w:rsidRPr="00C84059">
        <w:t> </w:t>
      </w:r>
      <w:r w:rsidRPr="0020610C">
        <w:t>talasnih dužina</w:t>
      </w:r>
      <w:r w:rsidRPr="00C84059">
        <w:t> (</w:t>
      </w:r>
      <w:r>
        <w:t>tj</w:t>
      </w:r>
      <w:r w:rsidRPr="00C84059">
        <w:t xml:space="preserve">. </w:t>
      </w:r>
      <w:r>
        <w:t>različitih</w:t>
      </w:r>
      <w:r w:rsidRPr="00C84059">
        <w:t> </w:t>
      </w:r>
      <w:r w:rsidRPr="0020610C">
        <w:t>frekvencija</w:t>
      </w:r>
      <w:r w:rsidRPr="00C84059">
        <w:t xml:space="preserve">), </w:t>
      </w:r>
      <w:r>
        <w:t>Stoletov</w:t>
      </w:r>
      <w:r w:rsidRPr="00C84059">
        <w:t xml:space="preserve"> </w:t>
      </w:r>
      <w:r>
        <w:t>je</w:t>
      </w:r>
      <w:r w:rsidRPr="00C84059">
        <w:t xml:space="preserve"> </w:t>
      </w:r>
      <w:r>
        <w:t>utvrdio</w:t>
      </w:r>
      <w:r w:rsidRPr="00C84059">
        <w:t xml:space="preserve"> </w:t>
      </w:r>
      <w:r>
        <w:t>sledeće</w:t>
      </w:r>
      <w:r w:rsidRPr="00C84059">
        <w:t xml:space="preserve"> </w:t>
      </w:r>
      <w:r>
        <w:t>zakonomernosti</w:t>
      </w:r>
      <w:r w:rsidRPr="00C84059">
        <w:t>:</w:t>
      </w:r>
    </w:p>
    <w:p w:rsidR="00C84059" w:rsidRPr="00C84059" w:rsidRDefault="00C84059" w:rsidP="00B23A61">
      <w:pPr>
        <w:pStyle w:val="ListParagraph"/>
        <w:numPr>
          <w:ilvl w:val="0"/>
          <w:numId w:val="6"/>
        </w:numPr>
      </w:pPr>
      <w:r>
        <w:t>Da</w:t>
      </w:r>
      <w:r w:rsidRPr="00C84059">
        <w:t xml:space="preserve"> </w:t>
      </w:r>
      <w:r>
        <w:t>najefektivnije</w:t>
      </w:r>
      <w:r w:rsidRPr="00C84059">
        <w:t xml:space="preserve"> </w:t>
      </w:r>
      <w:r>
        <w:t>delovanje</w:t>
      </w:r>
      <w:r w:rsidRPr="00C84059">
        <w:t xml:space="preserve"> </w:t>
      </w:r>
      <w:r>
        <w:t>ima</w:t>
      </w:r>
      <w:r w:rsidRPr="00C84059">
        <w:t xml:space="preserve"> UV </w:t>
      </w:r>
      <w:r>
        <w:t>zračenje</w:t>
      </w:r>
      <w:r w:rsidRPr="00C84059">
        <w:t>;</w:t>
      </w:r>
    </w:p>
    <w:p w:rsidR="00C84059" w:rsidRPr="00C84059" w:rsidRDefault="00C84059" w:rsidP="00B23A61">
      <w:pPr>
        <w:pStyle w:val="ListParagraph"/>
        <w:numPr>
          <w:ilvl w:val="0"/>
          <w:numId w:val="6"/>
        </w:numPr>
      </w:pPr>
      <w:r>
        <w:t>Da</w:t>
      </w:r>
      <w:r w:rsidRPr="00C84059">
        <w:t xml:space="preserve"> </w:t>
      </w:r>
      <w:r>
        <w:t>pod</w:t>
      </w:r>
      <w:r w:rsidRPr="00C84059">
        <w:t xml:space="preserve"> </w:t>
      </w:r>
      <w:r>
        <w:t>dejstvom</w:t>
      </w:r>
      <w:r w:rsidRPr="00C84059">
        <w:t> </w:t>
      </w:r>
      <w:r w:rsidRPr="0020610C">
        <w:t>svetlosti</w:t>
      </w:r>
      <w:r w:rsidRPr="00C84059">
        <w:t> </w:t>
      </w:r>
      <w:r>
        <w:t>materijal</w:t>
      </w:r>
      <w:r w:rsidRPr="00C84059">
        <w:t xml:space="preserve"> </w:t>
      </w:r>
      <w:r>
        <w:t>gubi</w:t>
      </w:r>
      <w:r w:rsidRPr="00C84059">
        <w:t xml:space="preserve"> </w:t>
      </w:r>
      <w:r>
        <w:t>samo</w:t>
      </w:r>
      <w:r w:rsidRPr="00C84059">
        <w:t xml:space="preserve"> </w:t>
      </w:r>
      <w:r>
        <w:t>negativna</w:t>
      </w:r>
      <w:r w:rsidRPr="00C84059">
        <w:t xml:space="preserve"> </w:t>
      </w:r>
      <w:r>
        <w:t>naelektrisanja</w:t>
      </w:r>
      <w:r w:rsidRPr="00C84059">
        <w:t xml:space="preserve"> (1897. </w:t>
      </w:r>
      <w:r>
        <w:t>godine</w:t>
      </w:r>
      <w:r w:rsidRPr="00C84059">
        <w:t xml:space="preserve"> </w:t>
      </w:r>
      <w:r>
        <w:t>Tomson</w:t>
      </w:r>
      <w:r w:rsidRPr="00C84059">
        <w:t xml:space="preserve"> </w:t>
      </w:r>
      <w:r>
        <w:t>je</w:t>
      </w:r>
      <w:r w:rsidRPr="00C84059">
        <w:t xml:space="preserve"> </w:t>
      </w:r>
      <w:r>
        <w:t>izm</w:t>
      </w:r>
      <w:r w:rsidR="0020610C">
        <w:t>j</w:t>
      </w:r>
      <w:r>
        <w:t>erio</w:t>
      </w:r>
      <w:r w:rsidRPr="00C84059">
        <w:t xml:space="preserve"> </w:t>
      </w:r>
      <w:r>
        <w:t>specifično</w:t>
      </w:r>
      <w:r w:rsidRPr="00C84059">
        <w:t xml:space="preserve"> </w:t>
      </w:r>
      <w:r>
        <w:t>negativno</w:t>
      </w:r>
      <w:r w:rsidRPr="00C84059">
        <w:t xml:space="preserve"> </w:t>
      </w:r>
      <w:r>
        <w:t>naelektrisanje</w:t>
      </w:r>
      <w:r w:rsidRPr="00C84059">
        <w:t xml:space="preserve">, </w:t>
      </w:r>
      <w:r>
        <w:t>naelektrisanje</w:t>
      </w:r>
      <w:r w:rsidRPr="00C84059">
        <w:t xml:space="preserve"> </w:t>
      </w:r>
      <w:r>
        <w:t>čestice</w:t>
      </w:r>
      <w:r w:rsidRPr="00C84059">
        <w:t xml:space="preserve">, </w:t>
      </w:r>
      <w:r>
        <w:t>koja</w:t>
      </w:r>
      <w:r w:rsidRPr="00C84059">
        <w:t xml:space="preserve"> </w:t>
      </w:r>
      <w:r>
        <w:t>je</w:t>
      </w:r>
      <w:r w:rsidRPr="00C84059">
        <w:t xml:space="preserve"> 1903. </w:t>
      </w:r>
      <w:r>
        <w:t>godine</w:t>
      </w:r>
      <w:r w:rsidRPr="00C84059">
        <w:t xml:space="preserve"> </w:t>
      </w:r>
      <w:r>
        <w:t>nazvana</w:t>
      </w:r>
      <w:r w:rsidRPr="00C84059">
        <w:t xml:space="preserve"> </w:t>
      </w:r>
      <w:r>
        <w:t>elektron</w:t>
      </w:r>
      <w:r w:rsidRPr="00C84059">
        <w:t>);</w:t>
      </w:r>
    </w:p>
    <w:p w:rsidR="003008F0" w:rsidRDefault="00C84059" w:rsidP="003008F0">
      <w:pPr>
        <w:pStyle w:val="ListParagraph"/>
        <w:numPr>
          <w:ilvl w:val="0"/>
          <w:numId w:val="6"/>
        </w:numPr>
      </w:pPr>
      <w:r>
        <w:t>Da</w:t>
      </w:r>
      <w:r w:rsidRPr="00C84059">
        <w:t xml:space="preserve"> </w:t>
      </w:r>
      <w:r>
        <w:t>je</w:t>
      </w:r>
      <w:r w:rsidRPr="00C84059">
        <w:t xml:space="preserve"> </w:t>
      </w:r>
      <w:r>
        <w:t>jačina</w:t>
      </w:r>
      <w:r w:rsidRPr="00C84059">
        <w:t xml:space="preserve"> </w:t>
      </w:r>
      <w:r>
        <w:t>struje</w:t>
      </w:r>
      <w:r w:rsidRPr="00C84059">
        <w:t xml:space="preserve"> </w:t>
      </w:r>
      <w:r>
        <w:t>koja</w:t>
      </w:r>
      <w:r w:rsidRPr="00C84059">
        <w:t xml:space="preserve"> </w:t>
      </w:r>
      <w:r>
        <w:t>se</w:t>
      </w:r>
      <w:r w:rsidRPr="00C84059">
        <w:t xml:space="preserve"> </w:t>
      </w:r>
      <w:r>
        <w:t>javlja</w:t>
      </w:r>
      <w:r w:rsidRPr="00C84059">
        <w:t xml:space="preserve"> </w:t>
      </w:r>
      <w:r>
        <w:t>usled</w:t>
      </w:r>
      <w:r w:rsidRPr="00C84059">
        <w:t xml:space="preserve"> </w:t>
      </w:r>
      <w:r>
        <w:t>osv</w:t>
      </w:r>
      <w:r w:rsidR="0020610C">
        <w:t>j</w:t>
      </w:r>
      <w:r>
        <w:t>etljavanja</w:t>
      </w:r>
      <w:r w:rsidRPr="00C84059">
        <w:t xml:space="preserve"> </w:t>
      </w:r>
      <w:r>
        <w:t>katode</w:t>
      </w:r>
      <w:r w:rsidRPr="00C84059">
        <w:t xml:space="preserve"> </w:t>
      </w:r>
      <w:r>
        <w:t>direktno</w:t>
      </w:r>
      <w:r w:rsidRPr="00C84059">
        <w:t xml:space="preserve"> </w:t>
      </w:r>
      <w:r>
        <w:t>proporcionalna</w:t>
      </w:r>
      <w:r w:rsidRPr="00C84059">
        <w:t xml:space="preserve"> </w:t>
      </w:r>
      <w:r>
        <w:t>intenzitetu</w:t>
      </w:r>
      <w:r w:rsidRPr="00C84059">
        <w:t xml:space="preserve"> </w:t>
      </w:r>
      <w:r>
        <w:t>upadne</w:t>
      </w:r>
      <w:r w:rsidRPr="00C84059">
        <w:t xml:space="preserve"> </w:t>
      </w:r>
      <w:r>
        <w:t>sv</w:t>
      </w:r>
      <w:r w:rsidR="0020610C">
        <w:t>j</w:t>
      </w:r>
      <w:r>
        <w:t>etlosti</w:t>
      </w:r>
      <w:r w:rsidRPr="00C84059">
        <w:t>.</w:t>
      </w:r>
    </w:p>
    <w:p w:rsidR="00C84059" w:rsidRPr="00766410" w:rsidRDefault="00C84059" w:rsidP="00560443">
      <w:pPr>
        <w:pStyle w:val="Heading2"/>
        <w:rPr>
          <w:lang w:val="bs-Latn-BA"/>
        </w:rPr>
      </w:pPr>
      <w:bookmarkStart w:id="6" w:name="_Toc352101243"/>
      <w:r w:rsidRPr="003008F0">
        <w:t>Karakteristike</w:t>
      </w:r>
      <w:bookmarkEnd w:id="6"/>
    </w:p>
    <w:p w:rsidR="00C84059" w:rsidRPr="00C84059" w:rsidRDefault="00C84059" w:rsidP="00C84059">
      <w:r>
        <w:t>Na</w:t>
      </w:r>
      <w:r w:rsidRPr="00C84059">
        <w:t xml:space="preserve"> </w:t>
      </w:r>
      <w:r>
        <w:t>osnovu</w:t>
      </w:r>
      <w:r w:rsidRPr="00C84059">
        <w:t xml:space="preserve"> </w:t>
      </w:r>
      <w:r>
        <w:t>izučavanja</w:t>
      </w:r>
      <w:r w:rsidRPr="00C84059">
        <w:t xml:space="preserve"> </w:t>
      </w:r>
      <w:r>
        <w:t>zavisnosti</w:t>
      </w:r>
      <w:r w:rsidRPr="00C84059">
        <w:t xml:space="preserve"> </w:t>
      </w:r>
      <w:r>
        <w:t>fotostruje</w:t>
      </w:r>
      <w:r w:rsidRPr="00C84059">
        <w:t xml:space="preserve"> I, </w:t>
      </w:r>
      <w:r>
        <w:t>obrazovane</w:t>
      </w:r>
      <w:r w:rsidRPr="00C84059">
        <w:t xml:space="preserve"> </w:t>
      </w:r>
      <w:r>
        <w:t>elektronima</w:t>
      </w:r>
      <w:r w:rsidRPr="00C84059">
        <w:t xml:space="preserve"> </w:t>
      </w:r>
      <w:r>
        <w:t>emitovanim</w:t>
      </w:r>
      <w:r w:rsidRPr="00C84059">
        <w:t xml:space="preserve"> </w:t>
      </w:r>
      <w:r>
        <w:t>sa</w:t>
      </w:r>
      <w:r w:rsidRPr="00C84059">
        <w:t xml:space="preserve"> </w:t>
      </w:r>
      <w:r>
        <w:t>katode</w:t>
      </w:r>
      <w:r w:rsidRPr="00C84059">
        <w:t xml:space="preserve"> </w:t>
      </w:r>
      <w:r>
        <w:t>pod</w:t>
      </w:r>
      <w:r w:rsidRPr="00C84059">
        <w:t xml:space="preserve"> </w:t>
      </w:r>
      <w:r>
        <w:t>dejstvom</w:t>
      </w:r>
      <w:r w:rsidRPr="00C84059">
        <w:t xml:space="preserve"> </w:t>
      </w:r>
      <w:r>
        <w:t>svetlosti</w:t>
      </w:r>
      <w:r w:rsidRPr="00C84059">
        <w:t xml:space="preserve">, </w:t>
      </w:r>
      <w:r>
        <w:t>od</w:t>
      </w:r>
      <w:r w:rsidRPr="00C84059">
        <w:t xml:space="preserve"> </w:t>
      </w:r>
      <w:r>
        <w:t>napona</w:t>
      </w:r>
      <w:r w:rsidRPr="00C84059">
        <w:t xml:space="preserve"> U </w:t>
      </w:r>
      <w:r>
        <w:t>između</w:t>
      </w:r>
      <w:r w:rsidRPr="00C84059">
        <w:t xml:space="preserve"> </w:t>
      </w:r>
      <w:r>
        <w:t>elektroda</w:t>
      </w:r>
      <w:r w:rsidRPr="00C84059">
        <w:t xml:space="preserve">, </w:t>
      </w:r>
      <w:r>
        <w:t>različitih</w:t>
      </w:r>
      <w:r w:rsidRPr="00C84059">
        <w:t xml:space="preserve"> </w:t>
      </w:r>
      <w:r>
        <w:t>materijala</w:t>
      </w:r>
      <w:r w:rsidRPr="00C84059">
        <w:t xml:space="preserve"> </w:t>
      </w:r>
      <w:r>
        <w:t>u</w:t>
      </w:r>
      <w:r w:rsidRPr="00C84059">
        <w:t xml:space="preserve"> </w:t>
      </w:r>
      <w:r>
        <w:t>vakuumu</w:t>
      </w:r>
      <w:r w:rsidRPr="00C84059">
        <w:t xml:space="preserve">, </w:t>
      </w:r>
      <w:r>
        <w:t>za</w:t>
      </w:r>
      <w:r w:rsidRPr="00C84059">
        <w:t xml:space="preserve"> </w:t>
      </w:r>
      <w:r>
        <w:t>različite</w:t>
      </w:r>
      <w:r w:rsidRPr="00C84059">
        <w:t xml:space="preserve"> </w:t>
      </w:r>
      <w:r>
        <w:t>frekvencije</w:t>
      </w:r>
      <w:r w:rsidRPr="00C84059">
        <w:t xml:space="preserve"> </w:t>
      </w:r>
      <w:r>
        <w:t>upadnog</w:t>
      </w:r>
      <w:r w:rsidRPr="00C84059">
        <w:t xml:space="preserve"> </w:t>
      </w:r>
      <w:r>
        <w:t>zračenja</w:t>
      </w:r>
      <w:r w:rsidRPr="00C84059">
        <w:t xml:space="preserve">, </w:t>
      </w:r>
      <w:r>
        <w:t>utvrđena</w:t>
      </w:r>
      <w:r w:rsidRPr="00C84059">
        <w:t xml:space="preserve"> </w:t>
      </w:r>
      <w:r>
        <w:t>su</w:t>
      </w:r>
      <w:r w:rsidRPr="00C84059">
        <w:t xml:space="preserve"> </w:t>
      </w:r>
      <w:r>
        <w:t>tri</w:t>
      </w:r>
      <w:r w:rsidRPr="00C84059">
        <w:t xml:space="preserve"> </w:t>
      </w:r>
      <w:r>
        <w:t>osnovna</w:t>
      </w:r>
      <w:r w:rsidRPr="00C84059">
        <w:t xml:space="preserve"> </w:t>
      </w:r>
      <w:r>
        <w:t>zakona</w:t>
      </w:r>
      <w:r w:rsidRPr="00C84059">
        <w:t xml:space="preserve"> </w:t>
      </w:r>
      <w:r>
        <w:t>spoljašnjeg</w:t>
      </w:r>
      <w:r w:rsidRPr="00C84059">
        <w:t xml:space="preserve"> </w:t>
      </w:r>
      <w:r>
        <w:t>fotoefekta</w:t>
      </w:r>
      <w:r w:rsidRPr="00C84059">
        <w:t>:</w:t>
      </w:r>
    </w:p>
    <w:p w:rsidR="00C84059" w:rsidRPr="00C84059" w:rsidRDefault="00C84059" w:rsidP="0020610C">
      <w:pPr>
        <w:pStyle w:val="ListParagraph"/>
        <w:numPr>
          <w:ilvl w:val="0"/>
          <w:numId w:val="13"/>
        </w:numPr>
      </w:pPr>
      <w:r>
        <w:t>Stoletov</w:t>
      </w:r>
      <w:r w:rsidRPr="00C84059">
        <w:t xml:space="preserve"> </w:t>
      </w:r>
      <w:r>
        <w:t>zakon</w:t>
      </w:r>
      <w:r w:rsidRPr="00C84059">
        <w:t xml:space="preserve">: </w:t>
      </w:r>
      <w:r>
        <w:t>pri</w:t>
      </w:r>
      <w:r w:rsidRPr="00C84059">
        <w:t xml:space="preserve"> </w:t>
      </w:r>
      <w:r>
        <w:t>fiksiranoj</w:t>
      </w:r>
      <w:r w:rsidRPr="00C84059">
        <w:t xml:space="preserve"> </w:t>
      </w:r>
      <w:r>
        <w:t>vrednosti</w:t>
      </w:r>
      <w:r w:rsidRPr="00C84059">
        <w:t xml:space="preserve"> </w:t>
      </w:r>
      <w:r>
        <w:t>frekvencije</w:t>
      </w:r>
      <w:r w:rsidRPr="00C84059">
        <w:t xml:space="preserve"> </w:t>
      </w:r>
      <w:r>
        <w:t>upadne</w:t>
      </w:r>
      <w:r w:rsidRPr="00C84059">
        <w:t xml:space="preserve"> </w:t>
      </w:r>
      <w:r>
        <w:t>sv</w:t>
      </w:r>
      <w:r w:rsidR="0020610C">
        <w:t>j</w:t>
      </w:r>
      <w:r>
        <w:t>etlosti</w:t>
      </w:r>
      <w:r w:rsidRPr="00C84059">
        <w:t xml:space="preserve">, </w:t>
      </w:r>
      <w:r>
        <w:t>broj</w:t>
      </w:r>
      <w:r w:rsidRPr="00C84059">
        <w:t xml:space="preserve"> </w:t>
      </w:r>
      <w:r>
        <w:t>fotoelektrona</w:t>
      </w:r>
      <w:r w:rsidRPr="00C84059">
        <w:t xml:space="preserve">, </w:t>
      </w:r>
      <w:r>
        <w:t>istrgnutih</w:t>
      </w:r>
      <w:r w:rsidRPr="00C84059">
        <w:t xml:space="preserve"> </w:t>
      </w:r>
      <w:r>
        <w:t>u</w:t>
      </w:r>
      <w:r w:rsidRPr="00C84059">
        <w:t xml:space="preserve"> </w:t>
      </w:r>
      <w:r>
        <w:t>jedinici</w:t>
      </w:r>
      <w:r w:rsidRPr="00C84059">
        <w:t xml:space="preserve"> </w:t>
      </w:r>
      <w:r>
        <w:t>vremena</w:t>
      </w:r>
      <w:r w:rsidRPr="00C84059">
        <w:t xml:space="preserve">, </w:t>
      </w:r>
      <w:r>
        <w:t>proporcionalan</w:t>
      </w:r>
      <w:r w:rsidRPr="00C84059">
        <w:t xml:space="preserve"> </w:t>
      </w:r>
      <w:r>
        <w:t>je</w:t>
      </w:r>
      <w:r w:rsidRPr="00C84059">
        <w:t xml:space="preserve"> </w:t>
      </w:r>
      <w:r>
        <w:t>intenzitetu</w:t>
      </w:r>
      <w:r w:rsidRPr="00C84059">
        <w:t xml:space="preserve"> </w:t>
      </w:r>
      <w:r>
        <w:t>sv</w:t>
      </w:r>
      <w:r w:rsidR="00560443">
        <w:t>j</w:t>
      </w:r>
      <w:r>
        <w:t>etlosti</w:t>
      </w:r>
      <w:r w:rsidRPr="00C84059">
        <w:t xml:space="preserve"> (</w:t>
      </w:r>
      <w:r>
        <w:t>jačina</w:t>
      </w:r>
      <w:r w:rsidRPr="00C84059">
        <w:t xml:space="preserve"> </w:t>
      </w:r>
      <w:r>
        <w:t>fotostruje</w:t>
      </w:r>
      <w:r w:rsidRPr="00C84059">
        <w:t xml:space="preserve"> </w:t>
      </w:r>
      <w:r>
        <w:t>zasićenja</w:t>
      </w:r>
      <w:r w:rsidRPr="00C84059">
        <w:t xml:space="preserve"> </w:t>
      </w:r>
      <w:r>
        <w:t>proporcionalna</w:t>
      </w:r>
      <w:r w:rsidRPr="00C84059">
        <w:t xml:space="preserve"> </w:t>
      </w:r>
      <w:r>
        <w:t>je</w:t>
      </w:r>
      <w:r w:rsidRPr="00C84059">
        <w:t xml:space="preserve"> </w:t>
      </w:r>
      <w:r>
        <w:t>energetskoj</w:t>
      </w:r>
      <w:r w:rsidRPr="00C84059">
        <w:t xml:space="preserve"> </w:t>
      </w:r>
      <w:r>
        <w:t>osv</w:t>
      </w:r>
      <w:r w:rsidR="00560443">
        <w:t>j</w:t>
      </w:r>
      <w:r>
        <w:t>etljenosti</w:t>
      </w:r>
      <w:r w:rsidRPr="00C84059">
        <w:t xml:space="preserve"> </w:t>
      </w:r>
      <w:r>
        <w:t>katode</w:t>
      </w:r>
      <w:r w:rsidRPr="00C84059">
        <w:t>);</w:t>
      </w:r>
    </w:p>
    <w:p w:rsidR="00C84059" w:rsidRPr="00C84059" w:rsidRDefault="00C84059" w:rsidP="0020610C">
      <w:pPr>
        <w:pStyle w:val="ListParagraph"/>
        <w:numPr>
          <w:ilvl w:val="0"/>
          <w:numId w:val="13"/>
        </w:numPr>
      </w:pPr>
      <w:r>
        <w:t>Maksimalna</w:t>
      </w:r>
      <w:r w:rsidRPr="00C84059">
        <w:t xml:space="preserve"> </w:t>
      </w:r>
      <w:r>
        <w:t>početna</w:t>
      </w:r>
      <w:r w:rsidRPr="00C84059">
        <w:t xml:space="preserve"> </w:t>
      </w:r>
      <w:r>
        <w:t>brzina</w:t>
      </w:r>
      <w:r w:rsidRPr="00C84059">
        <w:t xml:space="preserve"> (</w:t>
      </w:r>
      <w:r>
        <w:t>maksimalna</w:t>
      </w:r>
      <w:r w:rsidRPr="00C84059">
        <w:t> </w:t>
      </w:r>
      <w:r w:rsidRPr="00560443">
        <w:t>kinetička energija</w:t>
      </w:r>
      <w:r w:rsidRPr="00C84059">
        <w:t xml:space="preserve">) </w:t>
      </w:r>
      <w:r>
        <w:t>fotoelektrona</w:t>
      </w:r>
      <w:r w:rsidRPr="00C84059">
        <w:t xml:space="preserve"> </w:t>
      </w:r>
      <w:r>
        <w:t>ne</w:t>
      </w:r>
      <w:r w:rsidRPr="00C84059">
        <w:t xml:space="preserve"> </w:t>
      </w:r>
      <w:r>
        <w:t>zavisi</w:t>
      </w:r>
      <w:r w:rsidRPr="00C84059">
        <w:t xml:space="preserve"> </w:t>
      </w:r>
      <w:r>
        <w:t>od</w:t>
      </w:r>
      <w:r w:rsidRPr="00C84059">
        <w:t xml:space="preserve"> </w:t>
      </w:r>
      <w:r>
        <w:t>intenziteta</w:t>
      </w:r>
      <w:r w:rsidRPr="00C84059">
        <w:t xml:space="preserve"> </w:t>
      </w:r>
      <w:r>
        <w:t>upadne</w:t>
      </w:r>
      <w:r w:rsidRPr="00C84059">
        <w:t xml:space="preserve"> </w:t>
      </w:r>
      <w:r>
        <w:t>sv</w:t>
      </w:r>
      <w:r w:rsidR="00560443">
        <w:t>j</w:t>
      </w:r>
      <w:r>
        <w:t>etlosti</w:t>
      </w:r>
      <w:r w:rsidRPr="00C84059">
        <w:t xml:space="preserve">, </w:t>
      </w:r>
      <w:r>
        <w:t>već</w:t>
      </w:r>
      <w:r w:rsidRPr="00C84059">
        <w:t xml:space="preserve"> </w:t>
      </w:r>
      <w:r>
        <w:t>je</w:t>
      </w:r>
      <w:r w:rsidRPr="00C84059">
        <w:t xml:space="preserve"> </w:t>
      </w:r>
      <w:r>
        <w:t>određena</w:t>
      </w:r>
      <w:r w:rsidRPr="00C84059">
        <w:t xml:space="preserve"> </w:t>
      </w:r>
      <w:r>
        <w:t>samo</w:t>
      </w:r>
      <w:r w:rsidRPr="00C84059">
        <w:t xml:space="preserve"> </w:t>
      </w:r>
      <w:r>
        <w:t>njenom</w:t>
      </w:r>
      <w:r w:rsidRPr="00C84059">
        <w:t xml:space="preserve"> </w:t>
      </w:r>
      <w:r>
        <w:t>frekvencijom</w:t>
      </w:r>
      <w:r w:rsidRPr="00C84059">
        <w:t>;</w:t>
      </w:r>
    </w:p>
    <w:p w:rsidR="00C84059" w:rsidRDefault="00C84059" w:rsidP="0020610C">
      <w:pPr>
        <w:pStyle w:val="ListParagraph"/>
        <w:numPr>
          <w:ilvl w:val="0"/>
          <w:numId w:val="13"/>
        </w:numPr>
      </w:pPr>
      <w:r>
        <w:lastRenderedPageBreak/>
        <w:t>Za</w:t>
      </w:r>
      <w:r w:rsidRPr="00C84059">
        <w:t xml:space="preserve"> </w:t>
      </w:r>
      <w:r>
        <w:t>svaki</w:t>
      </w:r>
      <w:r w:rsidRPr="00C84059">
        <w:t xml:space="preserve"> </w:t>
      </w:r>
      <w:r>
        <w:t>materijal</w:t>
      </w:r>
      <w:r w:rsidRPr="00C84059">
        <w:t xml:space="preserve"> </w:t>
      </w:r>
      <w:r>
        <w:t>postoji</w:t>
      </w:r>
      <w:r w:rsidRPr="00C84059">
        <w:t xml:space="preserve"> </w:t>
      </w:r>
      <w:r>
        <w:t>crvena</w:t>
      </w:r>
      <w:r w:rsidRPr="00C84059">
        <w:t xml:space="preserve"> </w:t>
      </w:r>
      <w:r>
        <w:t>granica</w:t>
      </w:r>
      <w:r w:rsidRPr="00C84059">
        <w:t xml:space="preserve"> </w:t>
      </w:r>
      <w:r>
        <w:t>fotoefekta</w:t>
      </w:r>
      <w:r w:rsidRPr="00C84059">
        <w:t xml:space="preserve">, </w:t>
      </w:r>
      <w:r>
        <w:t>tj</w:t>
      </w:r>
      <w:r w:rsidRPr="00C84059">
        <w:t xml:space="preserve">. </w:t>
      </w:r>
      <w:r>
        <w:t>minimalna</w:t>
      </w:r>
      <w:r w:rsidRPr="00C84059">
        <w:t xml:space="preserve"> </w:t>
      </w:r>
      <w:r>
        <w:t>frekvencija</w:t>
      </w:r>
      <w:r w:rsidRPr="00C84059">
        <w:t xml:space="preserve"> </w:t>
      </w:r>
      <w:r>
        <w:t>sv</w:t>
      </w:r>
      <w:r w:rsidR="00560443">
        <w:t>j</w:t>
      </w:r>
      <w:r>
        <w:t>etlosti</w:t>
      </w:r>
      <w:r w:rsidRPr="00C84059">
        <w:t xml:space="preserve"> (</w:t>
      </w:r>
      <w:r>
        <w:t>koja</w:t>
      </w:r>
      <w:r w:rsidRPr="00C84059">
        <w:t xml:space="preserve"> </w:t>
      </w:r>
      <w:r>
        <w:t>zavisi</w:t>
      </w:r>
      <w:r w:rsidRPr="00C84059">
        <w:t xml:space="preserve"> </w:t>
      </w:r>
      <w:r>
        <w:t>od</w:t>
      </w:r>
      <w:r w:rsidRPr="00C84059">
        <w:t xml:space="preserve"> </w:t>
      </w:r>
      <w:r>
        <w:t>hemijske</w:t>
      </w:r>
      <w:r w:rsidRPr="00C84059">
        <w:t xml:space="preserve"> </w:t>
      </w:r>
      <w:r>
        <w:t>prirode</w:t>
      </w:r>
      <w:r w:rsidRPr="00C84059">
        <w:t xml:space="preserve"> </w:t>
      </w:r>
      <w:r>
        <w:t>materijala</w:t>
      </w:r>
      <w:r w:rsidRPr="00C84059">
        <w:t xml:space="preserve"> </w:t>
      </w:r>
      <w:r>
        <w:t>i</w:t>
      </w:r>
      <w:r w:rsidRPr="00C84059">
        <w:t xml:space="preserve"> </w:t>
      </w:r>
      <w:r>
        <w:t>stanja</w:t>
      </w:r>
      <w:r w:rsidRPr="00C84059">
        <w:t xml:space="preserve"> </w:t>
      </w:r>
      <w:r>
        <w:t>njegove</w:t>
      </w:r>
      <w:r w:rsidRPr="00C84059">
        <w:t xml:space="preserve"> </w:t>
      </w:r>
      <w:r>
        <w:t>površine</w:t>
      </w:r>
      <w:r w:rsidRPr="00C84059">
        <w:t xml:space="preserve">), </w:t>
      </w:r>
      <w:r>
        <w:t>ispod</w:t>
      </w:r>
      <w:r w:rsidRPr="00C84059">
        <w:t xml:space="preserve"> </w:t>
      </w:r>
      <w:r>
        <w:t>koje</w:t>
      </w:r>
      <w:r w:rsidRPr="00C84059">
        <w:t xml:space="preserve"> </w:t>
      </w:r>
      <w:r>
        <w:t>je</w:t>
      </w:r>
      <w:r w:rsidRPr="00C84059">
        <w:t xml:space="preserve"> </w:t>
      </w:r>
      <w:r>
        <w:t>fotoefekat</w:t>
      </w:r>
      <w:r w:rsidRPr="00C84059">
        <w:t xml:space="preserve"> </w:t>
      </w:r>
      <w:r>
        <w:t>nemoguć</w:t>
      </w:r>
      <w:r w:rsidRPr="00C84059">
        <w:t>.</w:t>
      </w:r>
    </w:p>
    <w:p w:rsidR="00560443" w:rsidRPr="00C84059" w:rsidRDefault="00560443" w:rsidP="00560443"/>
    <w:p w:rsidR="00C84059" w:rsidRPr="00B23A61" w:rsidRDefault="00C84059" w:rsidP="00560443">
      <w:pPr>
        <w:pStyle w:val="Heading2"/>
      </w:pPr>
      <w:bookmarkStart w:id="7" w:name="_Toc352101244"/>
      <w:r w:rsidRPr="00B23A61">
        <w:t>Problem sa tačke gledišta klasične elektrodinamike</w:t>
      </w:r>
      <w:bookmarkEnd w:id="7"/>
    </w:p>
    <w:p w:rsidR="00C84059" w:rsidRPr="00C84059" w:rsidRDefault="00C84059" w:rsidP="00C84059">
      <w:r>
        <w:t>Objašnjenje</w:t>
      </w:r>
      <w:r w:rsidRPr="00C84059">
        <w:t xml:space="preserve"> </w:t>
      </w:r>
      <w:r>
        <w:t>fotoefekta</w:t>
      </w:r>
      <w:r w:rsidRPr="00C84059">
        <w:t xml:space="preserve"> </w:t>
      </w:r>
      <w:r>
        <w:t>sa</w:t>
      </w:r>
      <w:r w:rsidRPr="00C84059">
        <w:t xml:space="preserve"> </w:t>
      </w:r>
      <w:r>
        <w:t>talasne</w:t>
      </w:r>
      <w:r w:rsidRPr="00C84059">
        <w:t xml:space="preserve"> </w:t>
      </w:r>
      <w:r>
        <w:t>tačke</w:t>
      </w:r>
      <w:r w:rsidRPr="00C84059">
        <w:t xml:space="preserve"> </w:t>
      </w:r>
      <w:r>
        <w:t>gledišta</w:t>
      </w:r>
      <w:r w:rsidRPr="00C84059">
        <w:t xml:space="preserve">, </w:t>
      </w:r>
      <w:r>
        <w:t>na</w:t>
      </w:r>
      <w:r w:rsidRPr="00C84059">
        <w:t xml:space="preserve"> </w:t>
      </w:r>
      <w:r>
        <w:t>prvi</w:t>
      </w:r>
      <w:r w:rsidRPr="00C84059">
        <w:t xml:space="preserve"> </w:t>
      </w:r>
      <w:r>
        <w:t>pogled</w:t>
      </w:r>
      <w:r w:rsidRPr="00C84059">
        <w:t xml:space="preserve">, </w:t>
      </w:r>
      <w:r>
        <w:t>ne</w:t>
      </w:r>
      <w:r w:rsidRPr="00C84059">
        <w:t xml:space="preserve"> </w:t>
      </w:r>
      <w:r>
        <w:t>bi</w:t>
      </w:r>
      <w:r w:rsidRPr="00C84059">
        <w:t xml:space="preserve"> </w:t>
      </w:r>
      <w:r>
        <w:t>trebalo</w:t>
      </w:r>
      <w:r w:rsidRPr="00C84059">
        <w:t xml:space="preserve"> </w:t>
      </w:r>
      <w:r>
        <w:t>da</w:t>
      </w:r>
      <w:r w:rsidRPr="00C84059">
        <w:t xml:space="preserve"> </w:t>
      </w:r>
      <w:r>
        <w:t>predstavlja</w:t>
      </w:r>
      <w:r w:rsidRPr="00C84059">
        <w:t xml:space="preserve"> </w:t>
      </w:r>
      <w:r>
        <w:t>poteškoće</w:t>
      </w:r>
      <w:r w:rsidRPr="00C84059">
        <w:t xml:space="preserve">. </w:t>
      </w:r>
      <w:r>
        <w:t>Zaista</w:t>
      </w:r>
      <w:r w:rsidRPr="00C84059">
        <w:t xml:space="preserve">, </w:t>
      </w:r>
      <w:r>
        <w:t>pod</w:t>
      </w:r>
      <w:r w:rsidRPr="00C84059">
        <w:t xml:space="preserve"> </w:t>
      </w:r>
      <w:r>
        <w:t>dejstvom</w:t>
      </w:r>
      <w:r w:rsidRPr="00C84059">
        <w:t xml:space="preserve"> </w:t>
      </w:r>
      <w:r>
        <w:t>polja</w:t>
      </w:r>
      <w:r w:rsidRPr="00C84059">
        <w:t xml:space="preserve"> </w:t>
      </w:r>
      <w:r>
        <w:t>svetlosnog</w:t>
      </w:r>
      <w:r w:rsidRPr="00C84059">
        <w:t xml:space="preserve"> </w:t>
      </w:r>
      <w:r>
        <w:t>talasa</w:t>
      </w:r>
      <w:r w:rsidRPr="00C84059">
        <w:t xml:space="preserve">, </w:t>
      </w:r>
      <w:r>
        <w:t>u</w:t>
      </w:r>
      <w:r w:rsidRPr="00C84059">
        <w:t xml:space="preserve"> </w:t>
      </w:r>
      <w:r>
        <w:t>metalu</w:t>
      </w:r>
      <w:r w:rsidRPr="00C84059">
        <w:t xml:space="preserve"> </w:t>
      </w:r>
      <w:r>
        <w:t>se</w:t>
      </w:r>
      <w:r w:rsidRPr="00C84059">
        <w:t xml:space="preserve"> </w:t>
      </w:r>
      <w:r>
        <w:t>javljaju</w:t>
      </w:r>
      <w:r w:rsidRPr="00C84059">
        <w:t xml:space="preserve"> </w:t>
      </w:r>
      <w:r>
        <w:t>prinudne</w:t>
      </w:r>
      <w:r w:rsidRPr="00C84059">
        <w:t> </w:t>
      </w:r>
      <w:r w:rsidRPr="00560443">
        <w:t>oscilacije</w:t>
      </w:r>
      <w:r w:rsidRPr="00C84059">
        <w:t> </w:t>
      </w:r>
      <w:r>
        <w:t>elektrona</w:t>
      </w:r>
      <w:r w:rsidRPr="00C84059">
        <w:t xml:space="preserve">, </w:t>
      </w:r>
      <w:r>
        <w:t>čije</w:t>
      </w:r>
      <w:r w:rsidRPr="00C84059">
        <w:t xml:space="preserve"> </w:t>
      </w:r>
      <w:r>
        <w:t>su</w:t>
      </w:r>
      <w:r w:rsidRPr="00C84059">
        <w:t> </w:t>
      </w:r>
      <w:r w:rsidRPr="00560443">
        <w:t>amplitude</w:t>
      </w:r>
      <w:r w:rsidRPr="00C84059">
        <w:t> (</w:t>
      </w:r>
      <w:r>
        <w:t>npr</w:t>
      </w:r>
      <w:r w:rsidRPr="00C84059">
        <w:t xml:space="preserve">. </w:t>
      </w:r>
      <w:r>
        <w:t>pri</w:t>
      </w:r>
      <w:r w:rsidRPr="00C84059">
        <w:t> </w:t>
      </w:r>
      <w:r w:rsidRPr="00560443">
        <w:t>rezonanci</w:t>
      </w:r>
      <w:r w:rsidRPr="00C84059">
        <w:t xml:space="preserve">) </w:t>
      </w:r>
      <w:r>
        <w:t>dovoljno</w:t>
      </w:r>
      <w:r w:rsidRPr="00C84059">
        <w:t xml:space="preserve"> </w:t>
      </w:r>
      <w:r>
        <w:t>velike</w:t>
      </w:r>
      <w:r w:rsidRPr="00C84059">
        <w:t xml:space="preserve"> </w:t>
      </w:r>
      <w:r>
        <w:t>da</w:t>
      </w:r>
      <w:r w:rsidRPr="00C84059">
        <w:t xml:space="preserve"> </w:t>
      </w:r>
      <w:r>
        <w:t>elektroni</w:t>
      </w:r>
      <w:r w:rsidRPr="00C84059">
        <w:t xml:space="preserve"> </w:t>
      </w:r>
      <w:r>
        <w:t>napuste</w:t>
      </w:r>
      <w:r w:rsidRPr="00C84059">
        <w:t xml:space="preserve"> </w:t>
      </w:r>
      <w:r>
        <w:t>metal</w:t>
      </w:r>
      <w:r w:rsidRPr="00C84059">
        <w:t xml:space="preserve"> (</w:t>
      </w:r>
      <w:r>
        <w:t>tada</w:t>
      </w:r>
      <w:r w:rsidRPr="00C84059">
        <w:t xml:space="preserve"> </w:t>
      </w:r>
      <w:r>
        <w:t>se</w:t>
      </w:r>
      <w:r w:rsidRPr="00C84059">
        <w:t xml:space="preserve"> </w:t>
      </w:r>
      <w:r>
        <w:t>i</w:t>
      </w:r>
      <w:r w:rsidRPr="00C84059">
        <w:t xml:space="preserve"> </w:t>
      </w:r>
      <w:r>
        <w:t>prim</w:t>
      </w:r>
      <w:r w:rsidR="00560443">
        <w:t>j</w:t>
      </w:r>
      <w:r>
        <w:t>ećuje</w:t>
      </w:r>
      <w:r w:rsidRPr="00C84059">
        <w:t xml:space="preserve"> </w:t>
      </w:r>
      <w:r>
        <w:t>fotoefekat</w:t>
      </w:r>
      <w:r w:rsidRPr="00C84059">
        <w:t xml:space="preserve">). </w:t>
      </w:r>
      <w:r>
        <w:t>Kinetička</w:t>
      </w:r>
      <w:r w:rsidRPr="00C84059">
        <w:t xml:space="preserve"> </w:t>
      </w:r>
      <w:r>
        <w:t>energija</w:t>
      </w:r>
      <w:r w:rsidRPr="00C84059">
        <w:t xml:space="preserve"> </w:t>
      </w:r>
      <w:r>
        <w:t>elektrona</w:t>
      </w:r>
      <w:r w:rsidRPr="00C84059">
        <w:t xml:space="preserve"> </w:t>
      </w:r>
      <w:r>
        <w:t>istrgnutog</w:t>
      </w:r>
      <w:r w:rsidRPr="00C84059">
        <w:t xml:space="preserve"> </w:t>
      </w:r>
      <w:r>
        <w:t>iz</w:t>
      </w:r>
      <w:r w:rsidRPr="00C84059">
        <w:t xml:space="preserve"> </w:t>
      </w:r>
      <w:r>
        <w:t>metala</w:t>
      </w:r>
      <w:r w:rsidRPr="00C84059">
        <w:t xml:space="preserve"> </w:t>
      </w:r>
      <w:r>
        <w:t>trebalo</w:t>
      </w:r>
      <w:r w:rsidRPr="00C84059">
        <w:t xml:space="preserve"> </w:t>
      </w:r>
      <w:r>
        <w:t>bi</w:t>
      </w:r>
      <w:r w:rsidRPr="00C84059">
        <w:t xml:space="preserve"> </w:t>
      </w:r>
      <w:r>
        <w:t>da</w:t>
      </w:r>
      <w:r w:rsidRPr="00C84059">
        <w:t xml:space="preserve"> </w:t>
      </w:r>
      <w:r>
        <w:t>zavisi</w:t>
      </w:r>
      <w:r w:rsidRPr="00C84059">
        <w:t xml:space="preserve"> </w:t>
      </w:r>
      <w:r>
        <w:t>od</w:t>
      </w:r>
      <w:r w:rsidRPr="00C84059">
        <w:t xml:space="preserve"> </w:t>
      </w:r>
      <w:r>
        <w:t>intenziteta</w:t>
      </w:r>
      <w:r w:rsidRPr="00C84059">
        <w:t xml:space="preserve"> </w:t>
      </w:r>
      <w:r>
        <w:t>upadne</w:t>
      </w:r>
      <w:r w:rsidRPr="00C84059">
        <w:t xml:space="preserve"> </w:t>
      </w:r>
      <w:r>
        <w:t>sv</w:t>
      </w:r>
      <w:r w:rsidR="00560443">
        <w:t>j</w:t>
      </w:r>
      <w:r>
        <w:t>etlosti</w:t>
      </w:r>
      <w:r w:rsidRPr="00C84059">
        <w:t xml:space="preserve">, </w:t>
      </w:r>
      <w:r>
        <w:t>jer</w:t>
      </w:r>
      <w:r w:rsidRPr="00C84059">
        <w:t xml:space="preserve"> </w:t>
      </w:r>
      <w:r>
        <w:t>bi</w:t>
      </w:r>
      <w:r w:rsidRPr="00C84059">
        <w:t xml:space="preserve"> </w:t>
      </w:r>
      <w:r>
        <w:t>sa</w:t>
      </w:r>
      <w:r w:rsidRPr="00C84059">
        <w:t xml:space="preserve"> </w:t>
      </w:r>
      <w:r>
        <w:t>povećanjem</w:t>
      </w:r>
      <w:r w:rsidRPr="00C84059">
        <w:t xml:space="preserve"> </w:t>
      </w:r>
      <w:r>
        <w:t>intenziteta</w:t>
      </w:r>
      <w:r w:rsidRPr="00C84059">
        <w:t xml:space="preserve"> </w:t>
      </w:r>
      <w:r>
        <w:t>upadne</w:t>
      </w:r>
      <w:r w:rsidRPr="00C84059">
        <w:t xml:space="preserve"> </w:t>
      </w:r>
      <w:r>
        <w:t>sv</w:t>
      </w:r>
      <w:r w:rsidR="00560443">
        <w:t>j</w:t>
      </w:r>
      <w:r>
        <w:t>etlosti</w:t>
      </w:r>
      <w:r w:rsidRPr="00C84059">
        <w:t xml:space="preserve"> </w:t>
      </w:r>
      <w:r>
        <w:t>elektronu</w:t>
      </w:r>
      <w:r w:rsidRPr="00C84059">
        <w:t xml:space="preserve"> </w:t>
      </w:r>
      <w:r>
        <w:t>trebalo</w:t>
      </w:r>
      <w:r w:rsidRPr="00C84059">
        <w:t xml:space="preserve"> </w:t>
      </w:r>
      <w:r>
        <w:t>da</w:t>
      </w:r>
      <w:r w:rsidRPr="00C84059">
        <w:t xml:space="preserve"> </w:t>
      </w:r>
      <w:r>
        <w:t>se</w:t>
      </w:r>
      <w:r w:rsidRPr="00C84059">
        <w:t xml:space="preserve"> </w:t>
      </w:r>
      <w:r>
        <w:t>predaje</w:t>
      </w:r>
      <w:r w:rsidRPr="00C84059">
        <w:t xml:space="preserve"> </w:t>
      </w:r>
      <w:r>
        <w:t>više</w:t>
      </w:r>
      <w:r w:rsidRPr="00C84059">
        <w:t xml:space="preserve"> </w:t>
      </w:r>
      <w:r>
        <w:t>energije</w:t>
      </w:r>
      <w:r w:rsidRPr="00C84059">
        <w:t xml:space="preserve">. </w:t>
      </w:r>
      <w:r>
        <w:t>Ali</w:t>
      </w:r>
      <w:r w:rsidRPr="00C84059">
        <w:t xml:space="preserve">, </w:t>
      </w:r>
      <w:r>
        <w:t>ovaj</w:t>
      </w:r>
      <w:r w:rsidRPr="00C84059">
        <w:t xml:space="preserve"> </w:t>
      </w:r>
      <w:r>
        <w:t>zaključak</w:t>
      </w:r>
      <w:r w:rsidRPr="00C84059">
        <w:t xml:space="preserve"> </w:t>
      </w:r>
      <w:r w:rsidR="00560443">
        <w:t>protiv</w:t>
      </w:r>
      <w:r>
        <w:t>r</w:t>
      </w:r>
      <w:r w:rsidR="00560443">
        <w:t>j</w:t>
      </w:r>
      <w:r>
        <w:t>eči</w:t>
      </w:r>
      <w:r w:rsidRPr="00C84059">
        <w:t xml:space="preserve"> </w:t>
      </w:r>
      <w:r>
        <w:t>drugom</w:t>
      </w:r>
      <w:r w:rsidRPr="00C84059">
        <w:t xml:space="preserve"> </w:t>
      </w:r>
      <w:r>
        <w:t>zakonu</w:t>
      </w:r>
      <w:r w:rsidRPr="00C84059">
        <w:t xml:space="preserve"> </w:t>
      </w:r>
      <w:r>
        <w:t>fotoefekta</w:t>
      </w:r>
      <w:r w:rsidRPr="00C84059">
        <w:t xml:space="preserve">. </w:t>
      </w:r>
      <w:r>
        <w:t>Naime</w:t>
      </w:r>
      <w:r w:rsidRPr="00C84059">
        <w:t xml:space="preserve">, </w:t>
      </w:r>
      <w:r>
        <w:t>po</w:t>
      </w:r>
      <w:r w:rsidRPr="00C84059">
        <w:t xml:space="preserve"> </w:t>
      </w:r>
      <w:r>
        <w:t>talasnoj</w:t>
      </w:r>
      <w:r w:rsidRPr="00C84059">
        <w:t xml:space="preserve"> </w:t>
      </w:r>
      <w:r>
        <w:t>teoriji</w:t>
      </w:r>
      <w:r w:rsidRPr="00C84059">
        <w:t xml:space="preserve">, </w:t>
      </w:r>
      <w:r>
        <w:t>energija</w:t>
      </w:r>
      <w:r w:rsidRPr="00C84059">
        <w:t xml:space="preserve">, </w:t>
      </w:r>
      <w:r>
        <w:t>koja</w:t>
      </w:r>
      <w:r w:rsidRPr="00C84059">
        <w:t xml:space="preserve"> </w:t>
      </w:r>
      <w:r>
        <w:t>se</w:t>
      </w:r>
      <w:r w:rsidRPr="00C84059">
        <w:t xml:space="preserve"> </w:t>
      </w:r>
      <w:r>
        <w:t>predaje</w:t>
      </w:r>
      <w:r w:rsidRPr="00C84059">
        <w:t xml:space="preserve"> </w:t>
      </w:r>
      <w:r>
        <w:t>elektronima</w:t>
      </w:r>
      <w:r w:rsidRPr="00C84059">
        <w:t xml:space="preserve">, </w:t>
      </w:r>
      <w:r>
        <w:t>proporcionalna</w:t>
      </w:r>
      <w:r w:rsidRPr="00C84059">
        <w:t xml:space="preserve"> </w:t>
      </w:r>
      <w:r>
        <w:t>je</w:t>
      </w:r>
      <w:r w:rsidRPr="00C84059">
        <w:t xml:space="preserve"> </w:t>
      </w:r>
      <w:r>
        <w:t>intenzitetu</w:t>
      </w:r>
      <w:r w:rsidRPr="00C84059">
        <w:t xml:space="preserve"> </w:t>
      </w:r>
      <w:r>
        <w:t>sv</w:t>
      </w:r>
      <w:r w:rsidR="00560443">
        <w:t>j</w:t>
      </w:r>
      <w:r>
        <w:t>etlosti</w:t>
      </w:r>
      <w:r w:rsidRPr="00C84059">
        <w:t xml:space="preserve">. </w:t>
      </w:r>
      <w:r>
        <w:t>Onda</w:t>
      </w:r>
      <w:r w:rsidRPr="00C84059">
        <w:t xml:space="preserve"> </w:t>
      </w:r>
      <w:r>
        <w:t>bi</w:t>
      </w:r>
      <w:r w:rsidRPr="00C84059">
        <w:t xml:space="preserve"> </w:t>
      </w:r>
      <w:r>
        <w:t>sv</w:t>
      </w:r>
      <w:r w:rsidR="00560443">
        <w:t>j</w:t>
      </w:r>
      <w:r>
        <w:t>etlost</w:t>
      </w:r>
      <w:r w:rsidRPr="00C84059">
        <w:t xml:space="preserve"> </w:t>
      </w:r>
      <w:r>
        <w:t>bilo</w:t>
      </w:r>
      <w:r w:rsidRPr="00C84059">
        <w:t xml:space="preserve"> </w:t>
      </w:r>
      <w:r>
        <w:t>koje</w:t>
      </w:r>
      <w:r w:rsidRPr="00C84059">
        <w:t xml:space="preserve"> </w:t>
      </w:r>
      <w:r>
        <w:t>frekvencije</w:t>
      </w:r>
      <w:r w:rsidRPr="00C84059">
        <w:t xml:space="preserve">, </w:t>
      </w:r>
      <w:r>
        <w:t>ali</w:t>
      </w:r>
      <w:r w:rsidRPr="00C84059">
        <w:t xml:space="preserve"> </w:t>
      </w:r>
      <w:r>
        <w:t>dovoljno</w:t>
      </w:r>
      <w:r w:rsidRPr="00C84059">
        <w:t xml:space="preserve"> </w:t>
      </w:r>
      <w:r>
        <w:t>velikog</w:t>
      </w:r>
      <w:r w:rsidRPr="00C84059">
        <w:t xml:space="preserve"> </w:t>
      </w:r>
      <w:r>
        <w:t>intenziteta</w:t>
      </w:r>
      <w:r w:rsidRPr="00C84059">
        <w:t xml:space="preserve">, </w:t>
      </w:r>
      <w:r>
        <w:t>morala</w:t>
      </w:r>
      <w:r w:rsidRPr="00C84059">
        <w:t xml:space="preserve"> </w:t>
      </w:r>
      <w:r>
        <w:t>da</w:t>
      </w:r>
      <w:r w:rsidRPr="00C84059">
        <w:t xml:space="preserve"> </w:t>
      </w:r>
      <w:r w:rsidR="00560443">
        <w:t>otrgn</w:t>
      </w:r>
      <w:r>
        <w:t>e</w:t>
      </w:r>
      <w:r w:rsidRPr="00C84059">
        <w:t xml:space="preserve"> </w:t>
      </w:r>
      <w:r>
        <w:t>elektrone</w:t>
      </w:r>
      <w:r w:rsidRPr="00C84059">
        <w:t xml:space="preserve"> </w:t>
      </w:r>
      <w:r>
        <w:t>iz</w:t>
      </w:r>
      <w:r w:rsidRPr="00C84059">
        <w:t xml:space="preserve"> </w:t>
      </w:r>
      <w:r>
        <w:t>metala</w:t>
      </w:r>
      <w:r w:rsidRPr="00C84059">
        <w:t xml:space="preserve">; </w:t>
      </w:r>
      <w:r>
        <w:t>drugim</w:t>
      </w:r>
      <w:r w:rsidRPr="00C84059">
        <w:t xml:space="preserve"> </w:t>
      </w:r>
      <w:r>
        <w:t>r</w:t>
      </w:r>
      <w:r w:rsidR="00560443">
        <w:t>ij</w:t>
      </w:r>
      <w:r>
        <w:t>ečima</w:t>
      </w:r>
      <w:r w:rsidRPr="00C84059">
        <w:t xml:space="preserve">, </w:t>
      </w:r>
      <w:r>
        <w:t>crvena</w:t>
      </w:r>
      <w:r w:rsidRPr="00C84059">
        <w:t xml:space="preserve"> </w:t>
      </w:r>
      <w:r>
        <w:t>granica</w:t>
      </w:r>
      <w:r w:rsidRPr="00C84059">
        <w:t xml:space="preserve"> </w:t>
      </w:r>
      <w:r>
        <w:t>fotoefekta</w:t>
      </w:r>
      <w:r w:rsidRPr="00C84059">
        <w:t xml:space="preserve"> </w:t>
      </w:r>
      <w:r>
        <w:t>ne</w:t>
      </w:r>
      <w:r w:rsidRPr="00C84059">
        <w:t xml:space="preserve"> </w:t>
      </w:r>
      <w:r>
        <w:t>treba</w:t>
      </w:r>
      <w:r w:rsidRPr="00C84059">
        <w:t xml:space="preserve"> </w:t>
      </w:r>
      <w:r>
        <w:t>da</w:t>
      </w:r>
      <w:r w:rsidRPr="00C84059">
        <w:t xml:space="preserve"> </w:t>
      </w:r>
      <w:r>
        <w:t>postoji</w:t>
      </w:r>
      <w:r w:rsidRPr="00C84059">
        <w:t xml:space="preserve">, </w:t>
      </w:r>
      <w:r>
        <w:t>što</w:t>
      </w:r>
      <w:r w:rsidRPr="00C84059">
        <w:t xml:space="preserve"> </w:t>
      </w:r>
      <w:r w:rsidR="00560443">
        <w:t>protiv</w:t>
      </w:r>
      <w:r>
        <w:t>r</w:t>
      </w:r>
      <w:r w:rsidR="00560443">
        <w:t>j</w:t>
      </w:r>
      <w:r>
        <w:t>eči</w:t>
      </w:r>
      <w:r w:rsidRPr="00C84059">
        <w:t xml:space="preserve"> </w:t>
      </w:r>
      <w:r>
        <w:t>trećem</w:t>
      </w:r>
      <w:r w:rsidRPr="00C84059">
        <w:t xml:space="preserve"> </w:t>
      </w:r>
      <w:r>
        <w:t>zakonu</w:t>
      </w:r>
      <w:r w:rsidRPr="00C84059">
        <w:t xml:space="preserve"> </w:t>
      </w:r>
      <w:r>
        <w:t>fotoefekta</w:t>
      </w:r>
      <w:r w:rsidRPr="00C84059">
        <w:t xml:space="preserve">. </w:t>
      </w:r>
      <w:r>
        <w:t>Pored</w:t>
      </w:r>
      <w:r w:rsidRPr="00C84059">
        <w:t xml:space="preserve"> </w:t>
      </w:r>
      <w:r>
        <w:t>toga</w:t>
      </w:r>
      <w:r w:rsidRPr="00C84059">
        <w:t xml:space="preserve">, </w:t>
      </w:r>
      <w:r>
        <w:t>talasna</w:t>
      </w:r>
      <w:r w:rsidRPr="00C84059">
        <w:t xml:space="preserve"> </w:t>
      </w:r>
      <w:r>
        <w:t>teorija</w:t>
      </w:r>
      <w:r w:rsidRPr="00C84059">
        <w:t xml:space="preserve"> </w:t>
      </w:r>
      <w:r>
        <w:t>nije</w:t>
      </w:r>
      <w:r w:rsidRPr="00C84059">
        <w:t xml:space="preserve"> </w:t>
      </w:r>
      <w:r>
        <w:t>mogla</w:t>
      </w:r>
      <w:r w:rsidRPr="00C84059">
        <w:t xml:space="preserve"> </w:t>
      </w:r>
      <w:r>
        <w:t>da</w:t>
      </w:r>
      <w:r w:rsidRPr="00C84059">
        <w:t xml:space="preserve"> </w:t>
      </w:r>
      <w:r>
        <w:t>objasni</w:t>
      </w:r>
      <w:r w:rsidRPr="00C84059">
        <w:t> </w:t>
      </w:r>
      <w:r w:rsidRPr="00560443">
        <w:t>bezinertnost</w:t>
      </w:r>
      <w:r w:rsidRPr="00C84059">
        <w:t> (</w:t>
      </w:r>
      <w:r>
        <w:t>trenutnu</w:t>
      </w:r>
      <w:r w:rsidRPr="00C84059">
        <w:t xml:space="preserve"> </w:t>
      </w:r>
      <w:r>
        <w:t>pojavu</w:t>
      </w:r>
      <w:r w:rsidRPr="00C84059">
        <w:t xml:space="preserve"> </w:t>
      </w:r>
      <w:r>
        <w:t>fotoefekta</w:t>
      </w:r>
      <w:r w:rsidRPr="00C84059">
        <w:t xml:space="preserve">, </w:t>
      </w:r>
      <w:r>
        <w:t>tj</w:t>
      </w:r>
      <w:r w:rsidRPr="00C84059">
        <w:t xml:space="preserve">. </w:t>
      </w:r>
      <w:r>
        <w:t>to</w:t>
      </w:r>
      <w:r w:rsidRPr="00C84059">
        <w:t xml:space="preserve"> </w:t>
      </w:r>
      <w:r>
        <w:t>što</w:t>
      </w:r>
      <w:r w:rsidRPr="00C84059">
        <w:t xml:space="preserve"> </w:t>
      </w:r>
      <w:r>
        <w:t>ne</w:t>
      </w:r>
      <w:r w:rsidRPr="00C84059">
        <w:t xml:space="preserve"> </w:t>
      </w:r>
      <w:r>
        <w:t>postoji</w:t>
      </w:r>
      <w:r w:rsidRPr="00C84059">
        <w:t xml:space="preserve"> </w:t>
      </w:r>
      <w:r>
        <w:t>m</w:t>
      </w:r>
      <w:r w:rsidR="00560443">
        <w:t>j</w:t>
      </w:r>
      <w:r>
        <w:t>erljivo</w:t>
      </w:r>
      <w:r w:rsidRPr="00C84059">
        <w:t xml:space="preserve"> </w:t>
      </w:r>
      <w:r>
        <w:t>vremensko</w:t>
      </w:r>
      <w:r w:rsidRPr="00C84059">
        <w:t xml:space="preserve"> </w:t>
      </w:r>
      <w:r>
        <w:t>kašnjenje</w:t>
      </w:r>
      <w:r w:rsidRPr="00C84059">
        <w:t xml:space="preserve"> </w:t>
      </w:r>
      <w:r>
        <w:t>od</w:t>
      </w:r>
      <w:r w:rsidRPr="00C84059">
        <w:t xml:space="preserve"> </w:t>
      </w:r>
      <w:r>
        <w:t>trenutka</w:t>
      </w:r>
      <w:r w:rsidRPr="00C84059">
        <w:t xml:space="preserve"> </w:t>
      </w:r>
      <w:r>
        <w:t>osv</w:t>
      </w:r>
      <w:r w:rsidR="00560443">
        <w:t>j</w:t>
      </w:r>
      <w:r>
        <w:t>etljavanja</w:t>
      </w:r>
      <w:r w:rsidRPr="00C84059">
        <w:t xml:space="preserve"> </w:t>
      </w:r>
      <w:r>
        <w:t>metala</w:t>
      </w:r>
      <w:r w:rsidRPr="00C84059">
        <w:t xml:space="preserve"> </w:t>
      </w:r>
      <w:r>
        <w:t>do</w:t>
      </w:r>
      <w:r w:rsidRPr="00C84059">
        <w:t xml:space="preserve"> </w:t>
      </w:r>
      <w:r>
        <w:t>detektovanja</w:t>
      </w:r>
      <w:r w:rsidRPr="00C84059">
        <w:t xml:space="preserve"> </w:t>
      </w:r>
      <w:r>
        <w:t>fotoelektrične</w:t>
      </w:r>
      <w:r w:rsidRPr="00C84059">
        <w:t xml:space="preserve"> </w:t>
      </w:r>
      <w:r>
        <w:t>struje</w:t>
      </w:r>
      <w:r w:rsidRPr="00C84059">
        <w:t xml:space="preserve">) </w:t>
      </w:r>
      <w:r>
        <w:t>fotoefekta</w:t>
      </w:r>
      <w:r w:rsidRPr="00C84059">
        <w:t xml:space="preserve">, </w:t>
      </w:r>
      <w:r>
        <w:t>utvrđenog</w:t>
      </w:r>
      <w:r w:rsidRPr="00C84059">
        <w:t xml:space="preserve"> </w:t>
      </w:r>
      <w:r>
        <w:t>eksperimentima</w:t>
      </w:r>
      <w:r w:rsidRPr="00C84059">
        <w:t xml:space="preserve">. </w:t>
      </w:r>
      <w:r>
        <w:t>Na</w:t>
      </w:r>
      <w:r w:rsidRPr="00C84059">
        <w:t xml:space="preserve"> </w:t>
      </w:r>
      <w:r>
        <w:t>taj</w:t>
      </w:r>
      <w:r w:rsidRPr="00C84059">
        <w:t xml:space="preserve"> </w:t>
      </w:r>
      <w:r>
        <w:t>način</w:t>
      </w:r>
      <w:r w:rsidRPr="00C84059">
        <w:t xml:space="preserve">, </w:t>
      </w:r>
      <w:r>
        <w:t>fotoefekat</w:t>
      </w:r>
      <w:r w:rsidRPr="00C84059">
        <w:t xml:space="preserve"> </w:t>
      </w:r>
      <w:r>
        <w:t>je</w:t>
      </w:r>
      <w:r w:rsidRPr="00C84059">
        <w:t xml:space="preserve"> </w:t>
      </w:r>
      <w:r>
        <w:t>neobjašnjiv</w:t>
      </w:r>
      <w:r w:rsidRPr="00C84059">
        <w:t xml:space="preserve"> </w:t>
      </w:r>
      <w:r>
        <w:t>sa</w:t>
      </w:r>
      <w:r w:rsidRPr="00C84059">
        <w:t xml:space="preserve"> </w:t>
      </w:r>
      <w:r>
        <w:t>tačke</w:t>
      </w:r>
      <w:r w:rsidRPr="00C84059">
        <w:t xml:space="preserve"> </w:t>
      </w:r>
      <w:r>
        <w:t>gledišta</w:t>
      </w:r>
      <w:r w:rsidRPr="00C84059">
        <w:t xml:space="preserve"> </w:t>
      </w:r>
      <w:r>
        <w:t>talasne</w:t>
      </w:r>
      <w:r w:rsidRPr="00C84059">
        <w:t xml:space="preserve"> </w:t>
      </w:r>
      <w:r>
        <w:t>teorije</w:t>
      </w:r>
      <w:r w:rsidRPr="00C84059">
        <w:t xml:space="preserve"> </w:t>
      </w:r>
      <w:r>
        <w:t>svetlosti</w:t>
      </w:r>
      <w:r w:rsidRPr="00C84059">
        <w:t>.</w:t>
      </w:r>
    </w:p>
    <w:p w:rsidR="00C84059" w:rsidRPr="00C84059" w:rsidRDefault="00C84059" w:rsidP="00C84059">
      <w:r>
        <w:t>Ovde</w:t>
      </w:r>
      <w:r w:rsidRPr="00C84059">
        <w:t xml:space="preserve"> </w:t>
      </w:r>
      <w:r>
        <w:t>je</w:t>
      </w:r>
      <w:r w:rsidRPr="00C84059">
        <w:t xml:space="preserve"> </w:t>
      </w:r>
      <w:r>
        <w:t>trebalo</w:t>
      </w:r>
      <w:r w:rsidRPr="00C84059">
        <w:t xml:space="preserve"> </w:t>
      </w:r>
      <w:r>
        <w:t>odlučno</w:t>
      </w:r>
      <w:r w:rsidRPr="00C84059">
        <w:t xml:space="preserve"> </w:t>
      </w:r>
      <w:r>
        <w:t>raskinuti</w:t>
      </w:r>
      <w:r w:rsidRPr="00C84059">
        <w:t xml:space="preserve"> </w:t>
      </w:r>
      <w:r>
        <w:t>sa</w:t>
      </w:r>
      <w:r w:rsidRPr="00C84059">
        <w:t xml:space="preserve"> </w:t>
      </w:r>
      <w:r>
        <w:t>starom</w:t>
      </w:r>
      <w:r w:rsidRPr="00C84059">
        <w:t xml:space="preserve"> </w:t>
      </w:r>
      <w:r>
        <w:t>teorijom</w:t>
      </w:r>
      <w:r w:rsidRPr="00C84059">
        <w:t xml:space="preserve">, </w:t>
      </w:r>
      <w:r>
        <w:t>i</w:t>
      </w:r>
      <w:r w:rsidRPr="00C84059">
        <w:t xml:space="preserve"> </w:t>
      </w:r>
      <w:r>
        <w:t>tada</w:t>
      </w:r>
      <w:r w:rsidRPr="00C84059">
        <w:t xml:space="preserve"> </w:t>
      </w:r>
      <w:r>
        <w:t>je</w:t>
      </w:r>
      <w:r w:rsidRPr="00C84059">
        <w:t xml:space="preserve">, </w:t>
      </w:r>
      <w:r>
        <w:t>u</w:t>
      </w:r>
      <w:r w:rsidRPr="00C84059">
        <w:t xml:space="preserve"> </w:t>
      </w:r>
      <w:r>
        <w:t>čuvenom</w:t>
      </w:r>
      <w:r w:rsidRPr="00C84059">
        <w:t xml:space="preserve"> </w:t>
      </w:r>
      <w:r>
        <w:t>radu</w:t>
      </w:r>
      <w:r w:rsidRPr="00C84059">
        <w:t xml:space="preserve"> </w:t>
      </w:r>
      <w:r>
        <w:t>iz</w:t>
      </w:r>
      <w:r w:rsidRPr="00C84059">
        <w:t xml:space="preserve"> 1905. </w:t>
      </w:r>
      <w:r>
        <w:t>godine</w:t>
      </w:r>
      <w:r w:rsidRPr="00C84059">
        <w:t>, </w:t>
      </w:r>
      <w:r w:rsidRPr="00560443">
        <w:t>Ajnštajn</w:t>
      </w:r>
      <w:r w:rsidRPr="00C84059">
        <w:t xml:space="preserve">, </w:t>
      </w:r>
      <w:r>
        <w:t>kao</w:t>
      </w:r>
      <w:r w:rsidRPr="00C84059">
        <w:t xml:space="preserve"> </w:t>
      </w:r>
      <w:r>
        <w:t>mladi</w:t>
      </w:r>
      <w:r w:rsidRPr="00C84059">
        <w:t xml:space="preserve"> </w:t>
      </w:r>
      <w:r>
        <w:t>činovnik</w:t>
      </w:r>
      <w:r w:rsidRPr="00C84059">
        <w:t xml:space="preserve"> </w:t>
      </w:r>
      <w:r>
        <w:t>instituta</w:t>
      </w:r>
      <w:r w:rsidRPr="00C84059">
        <w:t xml:space="preserve"> </w:t>
      </w:r>
      <w:r>
        <w:t>u</w:t>
      </w:r>
      <w:r w:rsidRPr="00C84059">
        <w:t> </w:t>
      </w:r>
      <w:r w:rsidRPr="00560443">
        <w:t>Bernu</w:t>
      </w:r>
      <w:r w:rsidRPr="00C84059">
        <w:t xml:space="preserve">, </w:t>
      </w:r>
      <w:r>
        <w:t>izložio</w:t>
      </w:r>
      <w:r w:rsidRPr="00C84059">
        <w:t xml:space="preserve"> </w:t>
      </w:r>
      <w:r>
        <w:t>vrlo</w:t>
      </w:r>
      <w:r w:rsidRPr="00C84059">
        <w:t xml:space="preserve"> </w:t>
      </w:r>
      <w:r>
        <w:t>sm</w:t>
      </w:r>
      <w:r w:rsidR="00560443">
        <w:t>j</w:t>
      </w:r>
      <w:r>
        <w:t>elu</w:t>
      </w:r>
      <w:r w:rsidRPr="00C84059">
        <w:t xml:space="preserve"> </w:t>
      </w:r>
      <w:r>
        <w:t>hipotezu</w:t>
      </w:r>
      <w:r w:rsidRPr="00C84059">
        <w:t>.</w:t>
      </w:r>
    </w:p>
    <w:p w:rsidR="00C84059" w:rsidRPr="00766410" w:rsidRDefault="00C84059" w:rsidP="00560443">
      <w:pPr>
        <w:pStyle w:val="Heading2"/>
        <w:rPr>
          <w:lang w:val="bs-Latn-BA"/>
        </w:rPr>
      </w:pPr>
      <w:bookmarkStart w:id="8" w:name="_Toc352101245"/>
      <w:r w:rsidRPr="00B23A61">
        <w:t>Ajn</w:t>
      </w:r>
      <w:r w:rsidRPr="00766410">
        <w:rPr>
          <w:lang w:val="bs-Latn-BA"/>
        </w:rPr>
        <w:t>š</w:t>
      </w:r>
      <w:r w:rsidRPr="00B23A61">
        <w:t>tajnova</w:t>
      </w:r>
      <w:r w:rsidRPr="00766410">
        <w:rPr>
          <w:lang w:val="bs-Latn-BA"/>
        </w:rPr>
        <w:t xml:space="preserve"> </w:t>
      </w:r>
      <w:r w:rsidRPr="00B23A61">
        <w:t>jedna</w:t>
      </w:r>
      <w:r w:rsidRPr="00766410">
        <w:rPr>
          <w:lang w:val="bs-Latn-BA"/>
        </w:rPr>
        <w:t>č</w:t>
      </w:r>
      <w:r w:rsidRPr="00B23A61">
        <w:t>ina</w:t>
      </w:r>
      <w:r w:rsidRPr="00766410">
        <w:rPr>
          <w:lang w:val="bs-Latn-BA"/>
        </w:rPr>
        <w:t xml:space="preserve"> </w:t>
      </w:r>
      <w:r w:rsidRPr="00B23A61">
        <w:t>spolja</w:t>
      </w:r>
      <w:r w:rsidRPr="00766410">
        <w:rPr>
          <w:lang w:val="bs-Latn-BA"/>
        </w:rPr>
        <w:t>š</w:t>
      </w:r>
      <w:r w:rsidRPr="00B23A61">
        <w:t>njeg</w:t>
      </w:r>
      <w:r w:rsidRPr="00766410">
        <w:rPr>
          <w:lang w:val="bs-Latn-BA"/>
        </w:rPr>
        <w:t xml:space="preserve"> </w:t>
      </w:r>
      <w:r w:rsidRPr="00B23A61">
        <w:t>fotoefekta</w:t>
      </w:r>
      <w:bookmarkEnd w:id="8"/>
    </w:p>
    <w:p w:rsidR="00C84059" w:rsidRPr="00C84059" w:rsidRDefault="006A5EE4" w:rsidP="00C84059">
      <w:r>
        <w:rPr>
          <w:noProof/>
          <w:lang w:val="en-US"/>
        </w:rPr>
        <w:drawing>
          <wp:anchor distT="0" distB="0" distL="114300" distR="114300" simplePos="0" relativeHeight="251660288" behindDoc="0" locked="0" layoutInCell="1" allowOverlap="1">
            <wp:simplePos x="0" y="0"/>
            <wp:positionH relativeFrom="column">
              <wp:posOffset>2653665</wp:posOffset>
            </wp:positionH>
            <wp:positionV relativeFrom="paragraph">
              <wp:posOffset>143510</wp:posOffset>
            </wp:positionV>
            <wp:extent cx="2990850" cy="2867025"/>
            <wp:effectExtent l="19050" t="0" r="0" b="0"/>
            <wp:wrapSquare wrapText="bothSides"/>
            <wp:docPr id="15" name="Picture 14" descr="4-840bc9057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40bc9057d1.jpg"/>
                    <pic:cNvPicPr/>
                  </pic:nvPicPr>
                  <pic:blipFill>
                    <a:blip r:embed="rId21"/>
                    <a:stretch>
                      <a:fillRect/>
                    </a:stretch>
                  </pic:blipFill>
                  <pic:spPr>
                    <a:xfrm>
                      <a:off x="0" y="0"/>
                      <a:ext cx="2990850" cy="2867025"/>
                    </a:xfrm>
                    <a:prstGeom prst="rect">
                      <a:avLst/>
                    </a:prstGeom>
                  </pic:spPr>
                </pic:pic>
              </a:graphicData>
            </a:graphic>
          </wp:anchor>
        </w:drawing>
      </w:r>
      <w:r w:rsidR="00C84059">
        <w:t>Ajnštajn</w:t>
      </w:r>
      <w:r w:rsidR="00C84059" w:rsidRPr="00C84059">
        <w:t xml:space="preserve"> </w:t>
      </w:r>
      <w:r w:rsidR="00C84059">
        <w:t>je</w:t>
      </w:r>
      <w:r w:rsidR="00C84059" w:rsidRPr="00C84059">
        <w:t xml:space="preserve"> </w:t>
      </w:r>
      <w:r w:rsidR="00C84059">
        <w:t>pretpostavio</w:t>
      </w:r>
      <w:r w:rsidR="00C84059" w:rsidRPr="00C84059">
        <w:t xml:space="preserve"> </w:t>
      </w:r>
      <w:r w:rsidR="00C84059">
        <w:t>da</w:t>
      </w:r>
      <w:r w:rsidR="00C84059" w:rsidRPr="00C84059">
        <w:t xml:space="preserve"> </w:t>
      </w:r>
      <w:r w:rsidR="00C84059">
        <w:t>se</w:t>
      </w:r>
      <w:r w:rsidR="00C84059" w:rsidRPr="00C84059">
        <w:t xml:space="preserve"> </w:t>
      </w:r>
      <w:r w:rsidR="00C84059">
        <w:t>sv</w:t>
      </w:r>
      <w:r w:rsidR="00560443">
        <w:t>j</w:t>
      </w:r>
      <w:r w:rsidR="00C84059">
        <w:t>etlosni</w:t>
      </w:r>
      <w:r w:rsidR="00C84059" w:rsidRPr="00C84059">
        <w:t xml:space="preserve"> </w:t>
      </w:r>
      <w:r w:rsidR="00C84059">
        <w:t>talas</w:t>
      </w:r>
      <w:r w:rsidR="00C84059" w:rsidRPr="00C84059">
        <w:t xml:space="preserve"> </w:t>
      </w:r>
      <w:r w:rsidR="00C84059">
        <w:t>sastoji</w:t>
      </w:r>
      <w:r w:rsidR="00C84059" w:rsidRPr="00C84059">
        <w:t xml:space="preserve"> </w:t>
      </w:r>
      <w:r w:rsidR="00C84059">
        <w:t>od</w:t>
      </w:r>
      <w:r w:rsidR="00C84059" w:rsidRPr="00C84059">
        <w:t xml:space="preserve"> </w:t>
      </w:r>
      <w:r w:rsidR="00C84059">
        <w:t>velikog</w:t>
      </w:r>
      <w:r w:rsidR="00C84059" w:rsidRPr="00C84059">
        <w:t xml:space="preserve"> </w:t>
      </w:r>
      <w:r w:rsidR="00C84059">
        <w:t>broja</w:t>
      </w:r>
      <w:r w:rsidR="00C84059" w:rsidRPr="00C84059">
        <w:t xml:space="preserve"> </w:t>
      </w:r>
      <w:r w:rsidR="00C84059">
        <w:t>kvanata</w:t>
      </w:r>
      <w:r w:rsidR="00C84059" w:rsidRPr="00C84059">
        <w:t xml:space="preserve"> (</w:t>
      </w:r>
      <w:r w:rsidR="00C84059">
        <w:t>koji</w:t>
      </w:r>
      <w:r w:rsidR="00C84059" w:rsidRPr="00C84059">
        <w:t xml:space="preserve"> </w:t>
      </w:r>
      <w:r w:rsidR="00C84059">
        <w:t>su</w:t>
      </w:r>
      <w:r w:rsidR="00C84059" w:rsidRPr="00C84059">
        <w:t xml:space="preserve"> </w:t>
      </w:r>
      <w:r w:rsidR="00C84059">
        <w:t>tek</w:t>
      </w:r>
      <w:r w:rsidR="00C84059" w:rsidRPr="00C84059">
        <w:t xml:space="preserve"> 1926. </w:t>
      </w:r>
      <w:r w:rsidR="00C84059">
        <w:t>godine</w:t>
      </w:r>
      <w:r w:rsidR="00C84059" w:rsidRPr="00C84059">
        <w:t xml:space="preserve"> </w:t>
      </w:r>
      <w:r w:rsidR="00C84059">
        <w:t>dobili</w:t>
      </w:r>
      <w:r w:rsidR="00C84059" w:rsidRPr="00C84059">
        <w:t xml:space="preserve"> </w:t>
      </w:r>
      <w:r w:rsidR="00C84059">
        <w:t>ime</w:t>
      </w:r>
      <w:r w:rsidR="00C84059" w:rsidRPr="00C84059">
        <w:t> </w:t>
      </w:r>
      <w:r w:rsidR="00C84059" w:rsidRPr="00560443">
        <w:t>fotoni</w:t>
      </w:r>
      <w:r w:rsidR="00C84059" w:rsidRPr="00C84059">
        <w:t xml:space="preserve">). </w:t>
      </w:r>
      <w:r w:rsidR="00C84059">
        <w:t>Saglasno</w:t>
      </w:r>
      <w:r w:rsidR="00C84059" w:rsidRPr="00C84059">
        <w:t xml:space="preserve"> </w:t>
      </w:r>
      <w:r w:rsidR="00C84059">
        <w:t>Ajnštajnu</w:t>
      </w:r>
      <w:r w:rsidR="00C84059" w:rsidRPr="00C84059">
        <w:t xml:space="preserve">, </w:t>
      </w:r>
      <w:r w:rsidR="00C84059">
        <w:t>sv</w:t>
      </w:r>
      <w:r w:rsidR="00560443">
        <w:t>j</w:t>
      </w:r>
      <w:r w:rsidR="00C84059">
        <w:t>etlost</w:t>
      </w:r>
      <w:r w:rsidR="00C84059" w:rsidRPr="00C84059">
        <w:t xml:space="preserve"> </w:t>
      </w:r>
      <w:r w:rsidR="00C84059">
        <w:t>frekvencije</w:t>
      </w:r>
      <w:r w:rsidR="00C84059" w:rsidRPr="00C84059">
        <w:t xml:space="preserve"> ν </w:t>
      </w:r>
      <w:r w:rsidR="00C84059">
        <w:t>ne</w:t>
      </w:r>
      <w:r w:rsidR="00C84059" w:rsidRPr="00C84059">
        <w:t xml:space="preserve"> </w:t>
      </w:r>
      <w:r w:rsidR="00C84059">
        <w:t>samo</w:t>
      </w:r>
      <w:r w:rsidR="00C84059" w:rsidRPr="00C84059">
        <w:t xml:space="preserve"> </w:t>
      </w:r>
      <w:r w:rsidR="00C84059">
        <w:t>da</w:t>
      </w:r>
      <w:r w:rsidR="00C84059" w:rsidRPr="00C84059">
        <w:t xml:space="preserve"> </w:t>
      </w:r>
      <w:r w:rsidR="00C84059">
        <w:t>se</w:t>
      </w:r>
      <w:r w:rsidR="00C84059" w:rsidRPr="00C84059">
        <w:t xml:space="preserve"> </w:t>
      </w:r>
      <w:r w:rsidR="00C84059">
        <w:lastRenderedPageBreak/>
        <w:t>ispušta</w:t>
      </w:r>
      <w:r w:rsidR="00C84059" w:rsidRPr="00C84059">
        <w:t xml:space="preserve"> </w:t>
      </w:r>
      <w:r w:rsidR="00C84059">
        <w:t>u</w:t>
      </w:r>
      <w:r w:rsidR="00C84059" w:rsidRPr="00C84059">
        <w:t xml:space="preserve"> </w:t>
      </w:r>
      <w:r w:rsidR="00C84059">
        <w:t>pojedinačnim</w:t>
      </w:r>
      <w:r w:rsidR="00C84059" w:rsidRPr="00C84059">
        <w:t xml:space="preserve"> </w:t>
      </w:r>
      <w:r w:rsidR="00C84059">
        <w:t>porcijama</w:t>
      </w:r>
      <w:r w:rsidR="00C84059" w:rsidRPr="00C84059">
        <w:t xml:space="preserve"> - </w:t>
      </w:r>
      <w:r w:rsidR="00C84059" w:rsidRPr="00560443">
        <w:t>kvantima</w:t>
      </w:r>
      <w:r w:rsidR="00C84059" w:rsidRPr="00C84059">
        <w:t xml:space="preserve">, </w:t>
      </w:r>
      <w:r w:rsidR="00C84059">
        <w:t>kako</w:t>
      </w:r>
      <w:r w:rsidR="00C84059" w:rsidRPr="00C84059">
        <w:t xml:space="preserve"> </w:t>
      </w:r>
      <w:r w:rsidR="00C84059">
        <w:t>je</w:t>
      </w:r>
      <w:r w:rsidR="00C84059" w:rsidRPr="00C84059">
        <w:t xml:space="preserve"> </w:t>
      </w:r>
      <w:r w:rsidR="00C84059">
        <w:t>to</w:t>
      </w:r>
      <w:r w:rsidR="00C84059" w:rsidRPr="00C84059">
        <w:t xml:space="preserve"> </w:t>
      </w:r>
      <w:r w:rsidR="00C84059">
        <w:t>već</w:t>
      </w:r>
      <w:r w:rsidR="00C84059" w:rsidRPr="00C84059">
        <w:t xml:space="preserve"> </w:t>
      </w:r>
      <w:r w:rsidR="00C84059">
        <w:t>ranije</w:t>
      </w:r>
      <w:r w:rsidR="00C84059" w:rsidRPr="00C84059">
        <w:t xml:space="preserve"> </w:t>
      </w:r>
      <w:r w:rsidR="00C84059">
        <w:t>postavio</w:t>
      </w:r>
      <w:r w:rsidR="00C84059" w:rsidRPr="00C84059">
        <w:t> </w:t>
      </w:r>
      <w:r w:rsidR="00C84059" w:rsidRPr="00560443">
        <w:t>Plank</w:t>
      </w:r>
      <w:r w:rsidR="00C84059" w:rsidRPr="00C84059">
        <w:t xml:space="preserve">, </w:t>
      </w:r>
      <w:r w:rsidR="00C84059">
        <w:t>već</w:t>
      </w:r>
      <w:r w:rsidR="00C84059" w:rsidRPr="00C84059">
        <w:t xml:space="preserve"> </w:t>
      </w:r>
      <w:r w:rsidR="00C84059">
        <w:t>se</w:t>
      </w:r>
      <w:r w:rsidR="00C84059" w:rsidRPr="00C84059">
        <w:t xml:space="preserve"> </w:t>
      </w:r>
      <w:r w:rsidR="00C84059">
        <w:t>i</w:t>
      </w:r>
      <w:r w:rsidR="00C84059" w:rsidRPr="00C84059">
        <w:t xml:space="preserve"> </w:t>
      </w:r>
      <w:r w:rsidR="00C84059">
        <w:t>prostire</w:t>
      </w:r>
      <w:r w:rsidR="00C84059" w:rsidRPr="00C84059">
        <w:t xml:space="preserve"> </w:t>
      </w:r>
      <w:r w:rsidR="00C84059">
        <w:t>u</w:t>
      </w:r>
      <w:r w:rsidR="00C84059" w:rsidRPr="00C84059">
        <w:t xml:space="preserve"> </w:t>
      </w:r>
      <w:r w:rsidR="00C84059">
        <w:t>prostranstvu</w:t>
      </w:r>
      <w:r w:rsidR="00C84059" w:rsidRPr="00C84059">
        <w:t xml:space="preserve"> </w:t>
      </w:r>
      <w:r w:rsidR="00C84059">
        <w:t>i</w:t>
      </w:r>
      <w:r w:rsidR="00C84059" w:rsidRPr="00C84059">
        <w:t xml:space="preserve"> </w:t>
      </w:r>
      <w:r w:rsidR="00C84059">
        <w:t>apsorbuje</w:t>
      </w:r>
      <w:r w:rsidR="00C84059" w:rsidRPr="00C84059">
        <w:t> </w:t>
      </w:r>
      <w:r w:rsidR="00C84059" w:rsidRPr="00560443">
        <w:t>supstancom</w:t>
      </w:r>
      <w:r w:rsidR="00C84059" w:rsidRPr="00C84059">
        <w:t> </w:t>
      </w:r>
      <w:r w:rsidR="00C84059">
        <w:t>u</w:t>
      </w:r>
      <w:r w:rsidR="00C84059" w:rsidRPr="00C84059">
        <w:t xml:space="preserve"> </w:t>
      </w:r>
      <w:r w:rsidR="00C84059">
        <w:t>pojedinačnim</w:t>
      </w:r>
      <w:r w:rsidR="00C84059" w:rsidRPr="00C84059">
        <w:t xml:space="preserve"> </w:t>
      </w:r>
      <w:r w:rsidR="00C84059">
        <w:t>kvantima</w:t>
      </w:r>
      <w:r w:rsidR="00C84059" w:rsidRPr="00C84059">
        <w:t xml:space="preserve">, </w:t>
      </w:r>
      <w:r w:rsidR="00C84059">
        <w:t>čija</w:t>
      </w:r>
      <w:r w:rsidR="00C84059" w:rsidRPr="00C84059">
        <w:t xml:space="preserve"> </w:t>
      </w:r>
      <w:r w:rsidR="00C84059">
        <w:t>je</w:t>
      </w:r>
      <w:r w:rsidR="00C84059" w:rsidRPr="00C84059">
        <w:t xml:space="preserve"> </w:t>
      </w:r>
      <w:r w:rsidR="00C84059">
        <w:t>energija</w:t>
      </w:r>
      <w:r w:rsidR="00C84059" w:rsidRPr="00C84059">
        <w:t xml:space="preserve"> E=hν. </w:t>
      </w:r>
      <w:r w:rsidR="00C84059">
        <w:t>Na</w:t>
      </w:r>
      <w:r w:rsidR="00C84059" w:rsidRPr="00C84059">
        <w:t xml:space="preserve"> </w:t>
      </w:r>
      <w:r w:rsidR="00C84059">
        <w:t>taj</w:t>
      </w:r>
      <w:r w:rsidR="00C84059" w:rsidRPr="00C84059">
        <w:t xml:space="preserve"> </w:t>
      </w:r>
      <w:r w:rsidR="00C84059">
        <w:t>način</w:t>
      </w:r>
      <w:r w:rsidR="00C84059" w:rsidRPr="00C84059">
        <w:t xml:space="preserve"> </w:t>
      </w:r>
      <w:r w:rsidR="00C84059">
        <w:t>prostiranje</w:t>
      </w:r>
      <w:r w:rsidR="00C84059" w:rsidRPr="00C84059">
        <w:t xml:space="preserve"> </w:t>
      </w:r>
      <w:r w:rsidR="00C84059">
        <w:t>sv</w:t>
      </w:r>
      <w:r w:rsidR="00560443">
        <w:t>j</w:t>
      </w:r>
      <w:r w:rsidR="00C84059">
        <w:t>etlosti</w:t>
      </w:r>
      <w:r w:rsidR="00C84059" w:rsidRPr="00C84059">
        <w:t xml:space="preserve"> </w:t>
      </w:r>
      <w:r w:rsidR="00C84059">
        <w:t>treba</w:t>
      </w:r>
      <w:r w:rsidR="00C84059" w:rsidRPr="00C84059">
        <w:t xml:space="preserve"> </w:t>
      </w:r>
      <w:r w:rsidR="00C84059">
        <w:t>razmatrati</w:t>
      </w:r>
      <w:r w:rsidR="00C84059" w:rsidRPr="00C84059">
        <w:t xml:space="preserve"> </w:t>
      </w:r>
      <w:r w:rsidR="00C84059">
        <w:t>ne</w:t>
      </w:r>
      <w:r w:rsidR="00C84059" w:rsidRPr="00C84059">
        <w:t xml:space="preserve"> </w:t>
      </w:r>
      <w:r w:rsidR="00C84059">
        <w:t>kao</w:t>
      </w:r>
      <w:r w:rsidR="00C84059" w:rsidRPr="00C84059">
        <w:t xml:space="preserve"> </w:t>
      </w:r>
      <w:r w:rsidR="00C84059">
        <w:t>neprekidan</w:t>
      </w:r>
      <w:r w:rsidR="00C84059" w:rsidRPr="00C84059">
        <w:t xml:space="preserve"> </w:t>
      </w:r>
      <w:r w:rsidR="00C84059">
        <w:t>talasni</w:t>
      </w:r>
      <w:r w:rsidR="00C84059" w:rsidRPr="00C84059">
        <w:t xml:space="preserve"> </w:t>
      </w:r>
      <w:r w:rsidR="00C84059">
        <w:t>proces</w:t>
      </w:r>
      <w:r w:rsidR="00C84059" w:rsidRPr="00C84059">
        <w:t xml:space="preserve">, </w:t>
      </w:r>
      <w:r w:rsidR="00C84059">
        <w:t>nego</w:t>
      </w:r>
      <w:r w:rsidR="00C84059" w:rsidRPr="00C84059">
        <w:t xml:space="preserve"> </w:t>
      </w:r>
      <w:r w:rsidR="00C84059">
        <w:t>kao</w:t>
      </w:r>
      <w:r w:rsidR="00C84059" w:rsidRPr="00C84059">
        <w:t xml:space="preserve"> </w:t>
      </w:r>
      <w:r w:rsidR="00C84059">
        <w:t>protok</w:t>
      </w:r>
      <w:r w:rsidR="00C84059" w:rsidRPr="00C84059">
        <w:t xml:space="preserve"> </w:t>
      </w:r>
      <w:r w:rsidR="00C84059">
        <w:t>lokalizovanih</w:t>
      </w:r>
      <w:r w:rsidR="00C84059" w:rsidRPr="00C84059">
        <w:t xml:space="preserve">, </w:t>
      </w:r>
      <w:r w:rsidR="00C84059">
        <w:t>u</w:t>
      </w:r>
      <w:r w:rsidR="00C84059" w:rsidRPr="00C84059">
        <w:t xml:space="preserve"> </w:t>
      </w:r>
      <w:r w:rsidR="00C84059">
        <w:t>prostoru</w:t>
      </w:r>
      <w:r w:rsidR="00C84059" w:rsidRPr="00C84059">
        <w:t xml:space="preserve"> </w:t>
      </w:r>
      <w:r w:rsidR="00C84059">
        <w:t>diskretnih</w:t>
      </w:r>
      <w:r w:rsidR="00C84059" w:rsidRPr="00C84059">
        <w:t xml:space="preserve">, </w:t>
      </w:r>
      <w:r w:rsidR="00C84059">
        <w:t>sv</w:t>
      </w:r>
      <w:r w:rsidR="00560443">
        <w:t>j</w:t>
      </w:r>
      <w:r w:rsidR="00C84059">
        <w:t>etlosnih</w:t>
      </w:r>
      <w:r w:rsidR="00C84059" w:rsidRPr="00C84059">
        <w:t xml:space="preserve"> </w:t>
      </w:r>
      <w:r w:rsidR="00C84059">
        <w:t>kvanata</w:t>
      </w:r>
      <w:r w:rsidR="00C84059" w:rsidRPr="00C84059">
        <w:t xml:space="preserve">, </w:t>
      </w:r>
      <w:r w:rsidR="00C84059">
        <w:t>koji</w:t>
      </w:r>
      <w:r w:rsidR="00C84059" w:rsidRPr="00C84059">
        <w:t xml:space="preserve"> </w:t>
      </w:r>
      <w:r w:rsidR="00C84059">
        <w:t>se</w:t>
      </w:r>
      <w:r w:rsidR="00C84059" w:rsidRPr="00C84059">
        <w:t xml:space="preserve"> </w:t>
      </w:r>
      <w:r w:rsidR="00C84059">
        <w:t>kreću</w:t>
      </w:r>
      <w:r w:rsidR="00C84059" w:rsidRPr="00C84059">
        <w:t xml:space="preserve"> </w:t>
      </w:r>
      <w:r w:rsidR="00C84059">
        <w:t>brzinom</w:t>
      </w:r>
      <w:r w:rsidR="00C84059" w:rsidRPr="00C84059">
        <w:t xml:space="preserve"> </w:t>
      </w:r>
      <w:r w:rsidR="00C84059">
        <w:t>prostiranja</w:t>
      </w:r>
      <w:r w:rsidR="00C84059" w:rsidRPr="00C84059">
        <w:t xml:space="preserve"> </w:t>
      </w:r>
      <w:r w:rsidR="00C84059">
        <w:t>sv</w:t>
      </w:r>
      <w:r w:rsidR="00560443">
        <w:t>j</w:t>
      </w:r>
      <w:r w:rsidR="00C84059">
        <w:t>etlosti</w:t>
      </w:r>
      <w:r w:rsidR="00C84059" w:rsidRPr="00C84059">
        <w:t xml:space="preserve"> </w:t>
      </w:r>
      <w:r w:rsidR="00C84059">
        <w:t>u</w:t>
      </w:r>
      <w:r w:rsidR="00C84059" w:rsidRPr="00C84059">
        <w:t xml:space="preserve"> </w:t>
      </w:r>
      <w:r w:rsidR="00C84059">
        <w:t>vakuumu</w:t>
      </w:r>
      <w:r w:rsidR="00C84059" w:rsidRPr="00C84059">
        <w:t>.</w:t>
      </w:r>
    </w:p>
    <w:p w:rsidR="00C84059" w:rsidRPr="00C84059" w:rsidRDefault="00C84059" w:rsidP="00C84059">
      <w:r>
        <w:t>Energijski</w:t>
      </w:r>
      <w:r w:rsidRPr="00C84059">
        <w:t xml:space="preserve"> </w:t>
      </w:r>
      <w:r>
        <w:t>bilans</w:t>
      </w:r>
      <w:r w:rsidRPr="00C84059">
        <w:t xml:space="preserve"> </w:t>
      </w:r>
      <w:r>
        <w:t>pri</w:t>
      </w:r>
      <w:r w:rsidRPr="00C84059">
        <w:t xml:space="preserve"> </w:t>
      </w:r>
      <w:r>
        <w:t>fotoefektu</w:t>
      </w:r>
      <w:r w:rsidRPr="00C84059">
        <w:t xml:space="preserve"> </w:t>
      </w:r>
      <w:r>
        <w:t>može</w:t>
      </w:r>
      <w:r w:rsidRPr="00C84059">
        <w:t xml:space="preserve"> </w:t>
      </w:r>
      <w:r>
        <w:t>se</w:t>
      </w:r>
      <w:r w:rsidRPr="00C84059">
        <w:t xml:space="preserve"> </w:t>
      </w:r>
      <w:r>
        <w:t>izraziti</w:t>
      </w:r>
      <w:r w:rsidRPr="00C84059">
        <w:t xml:space="preserve"> </w:t>
      </w:r>
      <w:r>
        <w:t>kao</w:t>
      </w:r>
      <w:r w:rsidRPr="00C84059">
        <w:t>:</w:t>
      </w:r>
    </w:p>
    <w:p w:rsidR="00C84059" w:rsidRPr="00C84059" w:rsidRDefault="00C84059" w:rsidP="00B23A61">
      <w:pPr>
        <w:jc w:val="center"/>
      </w:pPr>
      <w:r w:rsidRPr="00C84059">
        <w:rPr>
          <w:noProof/>
          <w:lang w:val="en-US"/>
        </w:rPr>
        <w:drawing>
          <wp:inline distT="0" distB="0" distL="0" distR="0">
            <wp:extent cx="1590675" cy="190500"/>
            <wp:effectExtent l="19050" t="0" r="9525" b="0"/>
            <wp:docPr id="9" name="Picture 1" descr="h \nu = A_j + A_i + eU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nu = A_j + A_i + eU_z\,\!"/>
                    <pic:cNvPicPr>
                      <a:picLocks noChangeAspect="1" noChangeArrowheads="1"/>
                    </pic:cNvPicPr>
                  </pic:nvPicPr>
                  <pic:blipFill>
                    <a:blip r:embed="rId22"/>
                    <a:srcRect/>
                    <a:stretch>
                      <a:fillRect/>
                    </a:stretch>
                  </pic:blipFill>
                  <pic:spPr bwMode="auto">
                    <a:xfrm>
                      <a:off x="0" y="0"/>
                      <a:ext cx="1590675" cy="190500"/>
                    </a:xfrm>
                    <a:prstGeom prst="rect">
                      <a:avLst/>
                    </a:prstGeom>
                    <a:noFill/>
                    <a:ln w="9525">
                      <a:noFill/>
                      <a:miter lim="800000"/>
                      <a:headEnd/>
                      <a:tailEnd/>
                    </a:ln>
                  </pic:spPr>
                </pic:pic>
              </a:graphicData>
            </a:graphic>
          </wp:inline>
        </w:drawing>
      </w:r>
    </w:p>
    <w:p w:rsidR="00C84059" w:rsidRPr="00C84059" w:rsidRDefault="00C84059" w:rsidP="00C84059">
      <w:r>
        <w:t>gd</w:t>
      </w:r>
      <w:r w:rsidR="00560443">
        <w:t>j</w:t>
      </w:r>
      <w:r>
        <w:t>e</w:t>
      </w:r>
      <w:r w:rsidRPr="00C84059">
        <w:t xml:space="preserve"> </w:t>
      </w:r>
      <w:r>
        <w:t>su</w:t>
      </w:r>
      <w:r w:rsidRPr="00C84059">
        <w:t>:</w:t>
      </w:r>
    </w:p>
    <w:p w:rsidR="00C84059" w:rsidRPr="00C84059" w:rsidRDefault="00C84059" w:rsidP="00B23A61">
      <w:pPr>
        <w:ind w:firstLine="720"/>
      </w:pPr>
      <w:r w:rsidRPr="00C84059">
        <w:rPr>
          <w:noProof/>
          <w:lang w:val="en-US"/>
        </w:rPr>
        <w:drawing>
          <wp:inline distT="0" distB="0" distL="0" distR="0">
            <wp:extent cx="200025" cy="190500"/>
            <wp:effectExtent l="0" t="0" r="9525" b="0"/>
            <wp:docPr id="2" name="Picture 2" descr="A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_j"/>
                    <pic:cNvPicPr>
                      <a:picLocks noChangeAspect="1" noChangeArrowheads="1"/>
                    </pic:cNvPicPr>
                  </pic:nvPicPr>
                  <pic:blipFill>
                    <a:blip r:embed="rId23"/>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C84059">
        <w:t xml:space="preserve"> - </w:t>
      </w:r>
      <w:r>
        <w:t>jonizaciona</w:t>
      </w:r>
      <w:r w:rsidRPr="00C84059">
        <w:t xml:space="preserve"> </w:t>
      </w:r>
      <w:r>
        <w:t>energija</w:t>
      </w:r>
      <w:r w:rsidRPr="00C84059">
        <w:t xml:space="preserve"> </w:t>
      </w:r>
      <w:r>
        <w:t>potrebna</w:t>
      </w:r>
      <w:r w:rsidRPr="00C84059">
        <w:t xml:space="preserve"> </w:t>
      </w:r>
      <w:r>
        <w:t>da</w:t>
      </w:r>
      <w:r w:rsidRPr="00C84059">
        <w:t xml:space="preserve"> </w:t>
      </w:r>
      <w:r>
        <w:t>elektron</w:t>
      </w:r>
      <w:r w:rsidRPr="00C84059">
        <w:t xml:space="preserve"> </w:t>
      </w:r>
      <w:r>
        <w:t>napusti</w:t>
      </w:r>
      <w:r w:rsidRPr="00C84059">
        <w:t> </w:t>
      </w:r>
      <w:r w:rsidRPr="00560443">
        <w:t>atom</w:t>
      </w:r>
      <w:r w:rsidRPr="00C84059">
        <w:t> (</w:t>
      </w:r>
      <w:r>
        <w:t>za</w:t>
      </w:r>
      <w:r w:rsidRPr="00C84059">
        <w:t xml:space="preserve"> </w:t>
      </w:r>
      <w:r>
        <w:t>metale</w:t>
      </w:r>
      <w:r w:rsidRPr="00C84059">
        <w:t xml:space="preserve"> </w:t>
      </w:r>
      <w:r>
        <w:t>se</w:t>
      </w:r>
      <w:r w:rsidRPr="00C84059">
        <w:t xml:space="preserve"> </w:t>
      </w:r>
      <w:r>
        <w:t>ona</w:t>
      </w:r>
      <w:r w:rsidRPr="00C84059">
        <w:t xml:space="preserve"> </w:t>
      </w:r>
      <w:r>
        <w:t>može</w:t>
      </w:r>
      <w:r w:rsidRPr="00C84059">
        <w:t xml:space="preserve"> </w:t>
      </w:r>
      <w:r>
        <w:t>smatrati</w:t>
      </w:r>
      <w:r w:rsidRPr="00C84059">
        <w:t xml:space="preserve"> </w:t>
      </w:r>
      <w:r>
        <w:t>jednakom</w:t>
      </w:r>
      <w:r w:rsidRPr="00C84059">
        <w:t xml:space="preserve"> </w:t>
      </w:r>
      <w:r>
        <w:t>nuli</w:t>
      </w:r>
      <w:r w:rsidRPr="00C84059">
        <w:t xml:space="preserve">, </w:t>
      </w:r>
      <w:r>
        <w:t>jer</w:t>
      </w:r>
      <w:r w:rsidRPr="00C84059">
        <w:t xml:space="preserve"> </w:t>
      </w:r>
      <w:r>
        <w:t>metal</w:t>
      </w:r>
      <w:r w:rsidRPr="00C84059">
        <w:t xml:space="preserve"> </w:t>
      </w:r>
      <w:r>
        <w:t>sadrži</w:t>
      </w:r>
      <w:r w:rsidRPr="00C84059">
        <w:t xml:space="preserve"> </w:t>
      </w:r>
      <w:r>
        <w:t>veliki</w:t>
      </w:r>
      <w:r w:rsidRPr="00C84059">
        <w:t xml:space="preserve"> </w:t>
      </w:r>
      <w:r>
        <w:t>broj</w:t>
      </w:r>
      <w:r w:rsidRPr="00C84059">
        <w:t xml:space="preserve"> </w:t>
      </w:r>
      <w:r>
        <w:t>slobodnih</w:t>
      </w:r>
      <w:r w:rsidRPr="00C84059">
        <w:t xml:space="preserve"> </w:t>
      </w:r>
      <w:r>
        <w:t>elektrona</w:t>
      </w:r>
      <w:r w:rsidRPr="00C84059">
        <w:t>);</w:t>
      </w:r>
    </w:p>
    <w:p w:rsidR="00C84059" w:rsidRPr="00C84059" w:rsidRDefault="00C84059" w:rsidP="00B23A61">
      <w:pPr>
        <w:ind w:firstLine="720"/>
      </w:pPr>
      <w:r w:rsidRPr="00C84059">
        <w:rPr>
          <w:noProof/>
          <w:lang w:val="en-US"/>
        </w:rPr>
        <w:drawing>
          <wp:inline distT="0" distB="0" distL="0" distR="0">
            <wp:extent cx="190500" cy="161925"/>
            <wp:effectExtent l="0" t="0" r="0" b="0"/>
            <wp:docPr id="3" name="Picture 3" descr="A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_i"/>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C84059">
        <w:t xml:space="preserve"> - </w:t>
      </w:r>
      <w:r>
        <w:t>izlazni</w:t>
      </w:r>
      <w:r w:rsidRPr="00C84059">
        <w:t> </w:t>
      </w:r>
      <w:r w:rsidRPr="00560443">
        <w:t>rad</w:t>
      </w:r>
      <w:r w:rsidRPr="00C84059">
        <w:t> </w:t>
      </w:r>
      <w:r>
        <w:t>elektrona</w:t>
      </w:r>
      <w:r w:rsidRPr="00C84059">
        <w:t xml:space="preserve"> </w:t>
      </w:r>
      <w:r>
        <w:t>iz</w:t>
      </w:r>
      <w:r w:rsidRPr="00C84059">
        <w:t xml:space="preserve"> </w:t>
      </w:r>
      <w:r>
        <w:t>materijala</w:t>
      </w:r>
      <w:r w:rsidRPr="00C84059">
        <w:t xml:space="preserve">, </w:t>
      </w:r>
      <w:r>
        <w:t>koji</w:t>
      </w:r>
      <w:r w:rsidRPr="00C84059">
        <w:t xml:space="preserve"> </w:t>
      </w:r>
      <w:r>
        <w:t>predstavlja</w:t>
      </w:r>
      <w:r w:rsidRPr="00C84059">
        <w:t xml:space="preserve"> </w:t>
      </w:r>
      <w:r>
        <w:t>minimalnu</w:t>
      </w:r>
      <w:r w:rsidRPr="00C84059">
        <w:t xml:space="preserve"> </w:t>
      </w:r>
      <w:r>
        <w:t>energiju</w:t>
      </w:r>
      <w:r w:rsidRPr="00C84059">
        <w:t xml:space="preserve"> </w:t>
      </w:r>
      <w:r>
        <w:t>koja</w:t>
      </w:r>
      <w:r w:rsidRPr="00C84059">
        <w:t xml:space="preserve"> </w:t>
      </w:r>
      <w:r>
        <w:t>je</w:t>
      </w:r>
      <w:r w:rsidRPr="00C84059">
        <w:t xml:space="preserve"> </w:t>
      </w:r>
      <w:r>
        <w:t>potrebna</w:t>
      </w:r>
      <w:r w:rsidRPr="00C84059">
        <w:t xml:space="preserve"> </w:t>
      </w:r>
      <w:r>
        <w:t>da</w:t>
      </w:r>
      <w:r w:rsidRPr="00C84059">
        <w:t xml:space="preserve"> </w:t>
      </w:r>
      <w:r>
        <w:t>bi</w:t>
      </w:r>
      <w:r w:rsidRPr="00C84059">
        <w:t xml:space="preserve"> </w:t>
      </w:r>
      <w:r>
        <w:t>elektron</w:t>
      </w:r>
      <w:r w:rsidRPr="00C84059">
        <w:t xml:space="preserve"> </w:t>
      </w:r>
      <w:r>
        <w:t>napustio</w:t>
      </w:r>
      <w:r w:rsidRPr="00C84059">
        <w:t xml:space="preserve"> </w:t>
      </w:r>
      <w:r>
        <w:t>površinu</w:t>
      </w:r>
      <w:r w:rsidRPr="00C84059">
        <w:t xml:space="preserve"> </w:t>
      </w:r>
      <w:r>
        <w:t>određenog</w:t>
      </w:r>
      <w:r w:rsidRPr="00C84059">
        <w:t xml:space="preserve"> </w:t>
      </w:r>
      <w:r>
        <w:t>materijala</w:t>
      </w:r>
      <w:r w:rsidRPr="00C84059">
        <w:t>;</w:t>
      </w:r>
    </w:p>
    <w:p w:rsidR="00C84059" w:rsidRPr="00C84059" w:rsidRDefault="00C84059" w:rsidP="00B23A61">
      <w:pPr>
        <w:ind w:firstLine="720"/>
      </w:pPr>
      <w:r w:rsidRPr="00C84059">
        <w:rPr>
          <w:noProof/>
          <w:lang w:val="en-US"/>
        </w:rPr>
        <w:drawing>
          <wp:inline distT="0" distB="0" distL="0" distR="0">
            <wp:extent cx="276225" cy="161925"/>
            <wp:effectExtent l="19050" t="0" r="9525" b="0"/>
            <wp:docPr id="4" name="Picture 4" descr="eU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_z"/>
                    <pic:cNvPicPr>
                      <a:picLocks noChangeAspect="1" noChangeArrowheads="1"/>
                    </pic:cNvPicPr>
                  </pic:nvPicPr>
                  <pic:blipFill>
                    <a:blip r:embed="rId25"/>
                    <a:srcRect/>
                    <a:stretch>
                      <a:fillRect/>
                    </a:stretch>
                  </pic:blipFill>
                  <pic:spPr bwMode="auto">
                    <a:xfrm>
                      <a:off x="0" y="0"/>
                      <a:ext cx="276225" cy="161925"/>
                    </a:xfrm>
                    <a:prstGeom prst="rect">
                      <a:avLst/>
                    </a:prstGeom>
                    <a:noFill/>
                    <a:ln w="9525">
                      <a:noFill/>
                      <a:miter lim="800000"/>
                      <a:headEnd/>
                      <a:tailEnd/>
                    </a:ln>
                  </pic:spPr>
                </pic:pic>
              </a:graphicData>
            </a:graphic>
          </wp:inline>
        </w:drawing>
      </w:r>
      <w:r w:rsidRPr="00C84059">
        <w:t xml:space="preserve"> - </w:t>
      </w:r>
      <w:r>
        <w:t>kinetička</w:t>
      </w:r>
      <w:r w:rsidRPr="00C84059">
        <w:t xml:space="preserve"> </w:t>
      </w:r>
      <w:r>
        <w:t>energija</w:t>
      </w:r>
      <w:r w:rsidRPr="00C84059">
        <w:t xml:space="preserve"> </w:t>
      </w:r>
      <w:r>
        <w:t>fotoelektrona</w:t>
      </w:r>
      <w:r w:rsidRPr="00C84059">
        <w:t>.</w:t>
      </w:r>
    </w:p>
    <w:p w:rsidR="00C84059" w:rsidRPr="00C84059" w:rsidRDefault="00C84059" w:rsidP="00C84059">
      <w:r>
        <w:t>Za</w:t>
      </w:r>
      <w:r w:rsidRPr="00C84059">
        <w:t xml:space="preserve"> </w:t>
      </w:r>
      <w:r>
        <w:t>metale</w:t>
      </w:r>
      <w:r w:rsidRPr="00C84059">
        <w:t xml:space="preserve">, </w:t>
      </w:r>
      <w:r>
        <w:t>prethodna</w:t>
      </w:r>
      <w:r w:rsidRPr="00C84059">
        <w:t xml:space="preserve"> </w:t>
      </w:r>
      <w:r>
        <w:t>jednačina</w:t>
      </w:r>
      <w:r w:rsidRPr="00C84059">
        <w:t xml:space="preserve"> </w:t>
      </w:r>
      <w:r>
        <w:t>ima</w:t>
      </w:r>
      <w:r w:rsidRPr="00C84059">
        <w:t xml:space="preserve"> </w:t>
      </w:r>
      <w:r>
        <w:t>oblik</w:t>
      </w:r>
      <w:r w:rsidRPr="00C84059">
        <w:t>:</w:t>
      </w:r>
    </w:p>
    <w:p w:rsidR="00C84059" w:rsidRPr="00C84059" w:rsidRDefault="00C84059" w:rsidP="00B23A61">
      <w:pPr>
        <w:jc w:val="center"/>
      </w:pPr>
      <w:r w:rsidRPr="00C84059">
        <w:rPr>
          <w:noProof/>
          <w:lang w:val="en-US"/>
        </w:rPr>
        <w:drawing>
          <wp:inline distT="0" distB="0" distL="0" distR="0">
            <wp:extent cx="1228725" cy="409575"/>
            <wp:effectExtent l="19050" t="0" r="9525" b="0"/>
            <wp:docPr id="5" name="Picture 5" descr="h \nu= A_i+\frac{mv^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 \nu= A_i+\frac{mv^2}{2}"/>
                    <pic:cNvPicPr>
                      <a:picLocks noChangeAspect="1" noChangeArrowheads="1"/>
                    </pic:cNvPicPr>
                  </pic:nvPicPr>
                  <pic:blipFill>
                    <a:blip r:embed="rId26"/>
                    <a:srcRect/>
                    <a:stretch>
                      <a:fillRect/>
                    </a:stretch>
                  </pic:blipFill>
                  <pic:spPr bwMode="auto">
                    <a:xfrm>
                      <a:off x="0" y="0"/>
                      <a:ext cx="1228725" cy="409575"/>
                    </a:xfrm>
                    <a:prstGeom prst="rect">
                      <a:avLst/>
                    </a:prstGeom>
                    <a:noFill/>
                    <a:ln w="9525">
                      <a:noFill/>
                      <a:miter lim="800000"/>
                      <a:headEnd/>
                      <a:tailEnd/>
                    </a:ln>
                  </pic:spPr>
                </pic:pic>
              </a:graphicData>
            </a:graphic>
          </wp:inline>
        </w:drawing>
      </w:r>
      <w:r w:rsidRPr="00C84059">
        <w:t>.</w:t>
      </w:r>
    </w:p>
    <w:p w:rsidR="00C84059" w:rsidRPr="00C84059" w:rsidRDefault="00C84059" w:rsidP="00C84059">
      <w:r>
        <w:t>Na</w:t>
      </w:r>
      <w:r w:rsidRPr="00C84059">
        <w:t xml:space="preserve"> </w:t>
      </w:r>
      <w:r>
        <w:t>osnovu</w:t>
      </w:r>
      <w:r w:rsidRPr="00C84059">
        <w:t xml:space="preserve"> </w:t>
      </w:r>
      <w:r>
        <w:t>prethodne</w:t>
      </w:r>
      <w:r w:rsidRPr="00C84059">
        <w:t xml:space="preserve"> </w:t>
      </w:r>
      <w:r>
        <w:t>relacije</w:t>
      </w:r>
      <w:r w:rsidRPr="00C84059">
        <w:t xml:space="preserve">, </w:t>
      </w:r>
      <w:r>
        <w:t>minimalna</w:t>
      </w:r>
      <w:r w:rsidRPr="00C84059">
        <w:t xml:space="preserve"> </w:t>
      </w:r>
      <w:r>
        <w:t>vr</w:t>
      </w:r>
      <w:r w:rsidR="00560443">
        <w:t>ij</w:t>
      </w:r>
      <w:r>
        <w:t>ednost</w:t>
      </w:r>
      <w:r w:rsidRPr="00C84059">
        <w:t xml:space="preserve"> </w:t>
      </w:r>
      <w:r>
        <w:t>frekvencije</w:t>
      </w:r>
      <w:r w:rsidRPr="00C84059">
        <w:t> </w:t>
      </w:r>
      <w:r w:rsidRPr="00C84059">
        <w:rPr>
          <w:noProof/>
          <w:lang w:val="en-US"/>
        </w:rPr>
        <w:drawing>
          <wp:inline distT="0" distB="0" distL="0" distR="0">
            <wp:extent cx="152400" cy="114300"/>
            <wp:effectExtent l="19050" t="0" r="0" b="0"/>
            <wp:docPr id="6" name="Picture 6" descr="\nu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_0"/>
                    <pic:cNvPicPr>
                      <a:picLocks noChangeAspect="1" noChangeArrowheads="1"/>
                    </pic:cNvPicPr>
                  </pic:nvPicPr>
                  <pic:blipFill>
                    <a:blip r:embed="rId27"/>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Pr="00C84059">
        <w:t> </w:t>
      </w:r>
      <w:r>
        <w:t>upadnog</w:t>
      </w:r>
      <w:r w:rsidRPr="00C84059">
        <w:t xml:space="preserve"> </w:t>
      </w:r>
      <w:r>
        <w:t>ugla</w:t>
      </w:r>
      <w:r w:rsidRPr="00C84059">
        <w:t xml:space="preserve"> </w:t>
      </w:r>
      <w:r>
        <w:t>talsa</w:t>
      </w:r>
      <w:r w:rsidRPr="00C84059">
        <w:t xml:space="preserve">, </w:t>
      </w:r>
      <w:r>
        <w:t>pri</w:t>
      </w:r>
      <w:r w:rsidRPr="00C84059">
        <w:t xml:space="preserve"> </w:t>
      </w:r>
      <w:r>
        <w:t>kojoj</w:t>
      </w:r>
      <w:r w:rsidRPr="00C84059">
        <w:t xml:space="preserve"> </w:t>
      </w:r>
      <w:r>
        <w:t>može</w:t>
      </w:r>
      <w:r w:rsidRPr="00C84059">
        <w:t xml:space="preserve"> </w:t>
      </w:r>
      <w:r>
        <w:t>doći</w:t>
      </w:r>
      <w:r w:rsidRPr="00C84059">
        <w:t xml:space="preserve"> </w:t>
      </w:r>
      <w:r>
        <w:t>do</w:t>
      </w:r>
      <w:r w:rsidRPr="00C84059">
        <w:t xml:space="preserve"> </w:t>
      </w:r>
      <w:r>
        <w:t>fotoefekta</w:t>
      </w:r>
      <w:r w:rsidRPr="00C84059">
        <w:t xml:space="preserve">, </w:t>
      </w:r>
      <w:r>
        <w:t>iznosi</w:t>
      </w:r>
      <w:r w:rsidRPr="00C84059">
        <w:t>:</w:t>
      </w:r>
    </w:p>
    <w:p w:rsidR="00C84059" w:rsidRPr="00C84059" w:rsidRDefault="00C84059" w:rsidP="00B23A61">
      <w:pPr>
        <w:jc w:val="center"/>
      </w:pPr>
      <w:r w:rsidRPr="00C84059">
        <w:rPr>
          <w:noProof/>
          <w:lang w:val="en-US"/>
        </w:rPr>
        <w:drawing>
          <wp:inline distT="0" distB="0" distL="0" distR="0">
            <wp:extent cx="1171575" cy="428625"/>
            <wp:effectExtent l="19050" t="0" r="9525" b="0"/>
            <wp:docPr id="7" name="Picture 7" descr="A_i = h \nu_0 = \frac{hc}{ \lambd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_i = h \nu_0 = \frac{hc}{ \lambda_0}"/>
                    <pic:cNvPicPr>
                      <a:picLocks noChangeAspect="1" noChangeArrowheads="1"/>
                    </pic:cNvPicPr>
                  </pic:nvPicPr>
                  <pic:blipFill>
                    <a:blip r:embed="rId28"/>
                    <a:srcRect/>
                    <a:stretch>
                      <a:fillRect/>
                    </a:stretch>
                  </pic:blipFill>
                  <pic:spPr bwMode="auto">
                    <a:xfrm>
                      <a:off x="0" y="0"/>
                      <a:ext cx="1171575" cy="428625"/>
                    </a:xfrm>
                    <a:prstGeom prst="rect">
                      <a:avLst/>
                    </a:prstGeom>
                    <a:noFill/>
                    <a:ln w="9525">
                      <a:noFill/>
                      <a:miter lim="800000"/>
                      <a:headEnd/>
                      <a:tailEnd/>
                    </a:ln>
                  </pic:spPr>
                </pic:pic>
              </a:graphicData>
            </a:graphic>
          </wp:inline>
        </w:drawing>
      </w:r>
      <w:r w:rsidRPr="00C84059">
        <w:t>.</w:t>
      </w:r>
    </w:p>
    <w:p w:rsidR="00C84059" w:rsidRPr="00C84059" w:rsidRDefault="00C84059" w:rsidP="00C84059">
      <w:r>
        <w:t>Minimalna</w:t>
      </w:r>
      <w:r w:rsidRPr="00C84059">
        <w:t xml:space="preserve"> </w:t>
      </w:r>
      <w:r>
        <w:t>talasna</w:t>
      </w:r>
      <w:r w:rsidRPr="00C84059">
        <w:t xml:space="preserve"> </w:t>
      </w:r>
      <w:r>
        <w:t>dužina</w:t>
      </w:r>
      <w:r w:rsidRPr="00C84059">
        <w:t xml:space="preserve"> </w:t>
      </w:r>
      <w:r>
        <w:t>svetlosti</w:t>
      </w:r>
      <w:r w:rsidRPr="00C84059">
        <w:t> </w:t>
      </w:r>
      <w:r w:rsidRPr="00C84059">
        <w:rPr>
          <w:noProof/>
          <w:lang w:val="en-US"/>
        </w:rPr>
        <w:drawing>
          <wp:inline distT="0" distB="0" distL="0" distR="0">
            <wp:extent cx="161925" cy="161925"/>
            <wp:effectExtent l="19050" t="0" r="9525" b="0"/>
            <wp:docPr id="8" name="Picture 8" descr=" \lambd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lambda_0"/>
                    <pic:cNvPicPr>
                      <a:picLocks noChangeAspect="1" noChangeArrowheads="1"/>
                    </pic:cNvPicPr>
                  </pic:nvPicPr>
                  <pic:blipFill>
                    <a:blip r:embed="rId29"/>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C84059">
        <w:t> </w:t>
      </w:r>
      <w:r>
        <w:t>pri</w:t>
      </w:r>
      <w:r w:rsidRPr="00C84059">
        <w:t xml:space="preserve"> </w:t>
      </w:r>
      <w:r>
        <w:t>kojoj</w:t>
      </w:r>
      <w:r w:rsidRPr="00C84059">
        <w:t xml:space="preserve"> </w:t>
      </w:r>
      <w:r>
        <w:t>može</w:t>
      </w:r>
      <w:r w:rsidRPr="00C84059">
        <w:t xml:space="preserve"> </w:t>
      </w:r>
      <w:r>
        <w:t>doći</w:t>
      </w:r>
      <w:r w:rsidRPr="00C84059">
        <w:t xml:space="preserve"> </w:t>
      </w:r>
      <w:r>
        <w:t>do</w:t>
      </w:r>
      <w:r w:rsidRPr="00C84059">
        <w:t xml:space="preserve"> </w:t>
      </w:r>
      <w:r>
        <w:t>fotoefekta</w:t>
      </w:r>
      <w:r w:rsidRPr="00C84059">
        <w:t xml:space="preserve">, </w:t>
      </w:r>
      <w:r>
        <w:t>je</w:t>
      </w:r>
      <w:r w:rsidRPr="00C84059">
        <w:t> </w:t>
      </w:r>
      <w:r>
        <w:t>crvena</w:t>
      </w:r>
      <w:r w:rsidRPr="00C84059">
        <w:t xml:space="preserve"> </w:t>
      </w:r>
      <w:r>
        <w:t>granica</w:t>
      </w:r>
      <w:r w:rsidRPr="00C84059">
        <w:t>.</w:t>
      </w:r>
    </w:p>
    <w:p w:rsidR="00C84059" w:rsidRPr="00C84059" w:rsidRDefault="00C84059" w:rsidP="00C84059">
      <w:r>
        <w:t>Objašnjenje</w:t>
      </w:r>
      <w:r w:rsidRPr="00C84059">
        <w:t xml:space="preserve"> </w:t>
      </w:r>
      <w:r>
        <w:t>fotoefekta</w:t>
      </w:r>
      <w:r w:rsidRPr="00C84059">
        <w:t xml:space="preserve"> </w:t>
      </w:r>
      <w:r>
        <w:t>je</w:t>
      </w:r>
      <w:r w:rsidRPr="00C84059">
        <w:t xml:space="preserve"> </w:t>
      </w:r>
      <w:r>
        <w:t>krajnje</w:t>
      </w:r>
      <w:r w:rsidRPr="00C84059">
        <w:t xml:space="preserve"> </w:t>
      </w:r>
      <w:r>
        <w:t>jednostavno</w:t>
      </w:r>
      <w:r w:rsidRPr="00C84059">
        <w:t xml:space="preserve">: </w:t>
      </w:r>
      <w:r>
        <w:t>pri</w:t>
      </w:r>
      <w:r w:rsidRPr="00C84059">
        <w:t xml:space="preserve"> </w:t>
      </w:r>
      <w:r>
        <w:t>apsorpciji</w:t>
      </w:r>
      <w:r w:rsidRPr="00C84059">
        <w:t xml:space="preserve">, </w:t>
      </w:r>
      <w:r>
        <w:t>foton</w:t>
      </w:r>
      <w:r w:rsidRPr="00C84059">
        <w:t xml:space="preserve"> </w:t>
      </w:r>
      <w:r>
        <w:t>predaje</w:t>
      </w:r>
      <w:r w:rsidRPr="00C84059">
        <w:t xml:space="preserve"> </w:t>
      </w:r>
      <w:r>
        <w:t>svu</w:t>
      </w:r>
      <w:r w:rsidRPr="00C84059">
        <w:t xml:space="preserve"> </w:t>
      </w:r>
      <w:r>
        <w:t>svoju</w:t>
      </w:r>
      <w:r w:rsidRPr="00C84059">
        <w:t xml:space="preserve"> </w:t>
      </w:r>
      <w:r>
        <w:t>energiju</w:t>
      </w:r>
      <w:r w:rsidRPr="00C84059">
        <w:t xml:space="preserve"> </w:t>
      </w:r>
      <w:r>
        <w:t>elektronu</w:t>
      </w:r>
      <w:r w:rsidRPr="00C84059">
        <w:t xml:space="preserve">, </w:t>
      </w:r>
      <w:r>
        <w:t>trenutno</w:t>
      </w:r>
      <w:r w:rsidRPr="00C84059">
        <w:t xml:space="preserve">, </w:t>
      </w:r>
      <w:r>
        <w:t>i</w:t>
      </w:r>
      <w:r w:rsidRPr="00C84059">
        <w:t xml:space="preserve"> </w:t>
      </w:r>
      <w:r>
        <w:t>ako</w:t>
      </w:r>
      <w:r w:rsidRPr="00C84059">
        <w:t xml:space="preserve"> </w:t>
      </w:r>
      <w:r>
        <w:t>je</w:t>
      </w:r>
      <w:r w:rsidRPr="00C84059">
        <w:t xml:space="preserve"> </w:t>
      </w:r>
      <w:r>
        <w:t>ova</w:t>
      </w:r>
      <w:r w:rsidRPr="00C84059">
        <w:t xml:space="preserve"> </w:t>
      </w:r>
      <w:r>
        <w:t>energija</w:t>
      </w:r>
      <w:r w:rsidRPr="00C84059">
        <w:t xml:space="preserve"> </w:t>
      </w:r>
      <w:r>
        <w:t>dovoljno</w:t>
      </w:r>
      <w:r w:rsidRPr="00C84059">
        <w:t xml:space="preserve"> </w:t>
      </w:r>
      <w:r>
        <w:t>velika</w:t>
      </w:r>
      <w:r w:rsidRPr="00C84059">
        <w:t xml:space="preserve"> </w:t>
      </w:r>
      <w:r>
        <w:t>da</w:t>
      </w:r>
      <w:r w:rsidRPr="00C84059">
        <w:t xml:space="preserve"> </w:t>
      </w:r>
      <w:r>
        <w:t>elektron</w:t>
      </w:r>
      <w:r w:rsidRPr="00C84059">
        <w:t xml:space="preserve"> </w:t>
      </w:r>
      <w:r>
        <w:t>raskine</w:t>
      </w:r>
      <w:r w:rsidRPr="00C84059">
        <w:t xml:space="preserve"> </w:t>
      </w:r>
      <w:r>
        <w:t>veze</w:t>
      </w:r>
      <w:r w:rsidRPr="00C84059">
        <w:t xml:space="preserve"> </w:t>
      </w:r>
      <w:r>
        <w:t>koje</w:t>
      </w:r>
      <w:r w:rsidRPr="00C84059">
        <w:t xml:space="preserve"> </w:t>
      </w:r>
      <w:r>
        <w:t>ga</w:t>
      </w:r>
      <w:r w:rsidRPr="00C84059">
        <w:t xml:space="preserve"> </w:t>
      </w:r>
      <w:r>
        <w:t>drže</w:t>
      </w:r>
      <w:r w:rsidRPr="00C84059">
        <w:t xml:space="preserve"> </w:t>
      </w:r>
      <w:r>
        <w:t>u</w:t>
      </w:r>
      <w:r w:rsidRPr="00C84059">
        <w:t xml:space="preserve"> </w:t>
      </w:r>
      <w:r>
        <w:t>metalu</w:t>
      </w:r>
      <w:r w:rsidRPr="00C84059">
        <w:t xml:space="preserve">, </w:t>
      </w:r>
      <w:r>
        <w:t>on</w:t>
      </w:r>
      <w:r w:rsidRPr="00C84059">
        <w:t xml:space="preserve"> </w:t>
      </w:r>
      <w:r>
        <w:t>iz</w:t>
      </w:r>
      <w:r w:rsidRPr="00C84059">
        <w:t xml:space="preserve"> </w:t>
      </w:r>
      <w:r>
        <w:t>njega</w:t>
      </w:r>
      <w:r w:rsidRPr="00C84059">
        <w:t xml:space="preserve"> </w:t>
      </w:r>
      <w:r>
        <w:t>izleće</w:t>
      </w:r>
      <w:r w:rsidRPr="00C84059">
        <w:t xml:space="preserve">. </w:t>
      </w:r>
      <w:r>
        <w:t>Kako</w:t>
      </w:r>
      <w:r w:rsidRPr="00C84059">
        <w:t xml:space="preserve"> </w:t>
      </w:r>
      <w:r>
        <w:t>je</w:t>
      </w:r>
      <w:r w:rsidRPr="00C84059">
        <w:t xml:space="preserve"> </w:t>
      </w:r>
      <w:r>
        <w:t>v</w:t>
      </w:r>
      <w:r w:rsidR="00560443">
        <w:t>j</w:t>
      </w:r>
      <w:r>
        <w:t>erovatnoća</w:t>
      </w:r>
      <w:r w:rsidRPr="00C84059">
        <w:t xml:space="preserve"> </w:t>
      </w:r>
      <w:r>
        <w:t>da</w:t>
      </w:r>
      <w:r w:rsidRPr="00C84059">
        <w:t xml:space="preserve"> </w:t>
      </w:r>
      <w:r>
        <w:t>jedan</w:t>
      </w:r>
      <w:r w:rsidRPr="00C84059">
        <w:t xml:space="preserve"> </w:t>
      </w:r>
      <w:r>
        <w:t>elektron</w:t>
      </w:r>
      <w:r w:rsidRPr="00C84059">
        <w:t xml:space="preserve"> </w:t>
      </w:r>
      <w:r>
        <w:t>primi</w:t>
      </w:r>
      <w:r w:rsidRPr="00C84059">
        <w:t xml:space="preserve"> </w:t>
      </w:r>
      <w:r>
        <w:t>energiju</w:t>
      </w:r>
      <w:r w:rsidRPr="00C84059">
        <w:t xml:space="preserve"> </w:t>
      </w:r>
      <w:r>
        <w:t>od</w:t>
      </w:r>
      <w:r w:rsidRPr="00C84059">
        <w:t xml:space="preserve"> </w:t>
      </w:r>
      <w:r>
        <w:t>dva</w:t>
      </w:r>
      <w:r w:rsidRPr="00C84059">
        <w:t xml:space="preserve"> </w:t>
      </w:r>
      <w:r>
        <w:t>fotona</w:t>
      </w:r>
      <w:r w:rsidRPr="00C84059">
        <w:t xml:space="preserve"> </w:t>
      </w:r>
      <w:r>
        <w:t>zanemarljivo</w:t>
      </w:r>
      <w:r w:rsidRPr="00C84059">
        <w:t xml:space="preserve"> </w:t>
      </w:r>
      <w:r>
        <w:t>mala</w:t>
      </w:r>
      <w:r w:rsidRPr="00C84059">
        <w:t xml:space="preserve">, </w:t>
      </w:r>
      <w:r>
        <w:t>svaki</w:t>
      </w:r>
      <w:r w:rsidRPr="00C84059">
        <w:t xml:space="preserve"> </w:t>
      </w:r>
      <w:r>
        <w:t>oslobođeni</w:t>
      </w:r>
      <w:r w:rsidRPr="00C84059">
        <w:t xml:space="preserve"> </w:t>
      </w:r>
      <w:r>
        <w:t>elektron</w:t>
      </w:r>
      <w:r w:rsidRPr="00C84059">
        <w:t xml:space="preserve"> </w:t>
      </w:r>
      <w:r>
        <w:t>primio</w:t>
      </w:r>
      <w:r w:rsidRPr="00C84059">
        <w:t xml:space="preserve"> </w:t>
      </w:r>
      <w:r>
        <w:t>je</w:t>
      </w:r>
      <w:r w:rsidRPr="00C84059">
        <w:t xml:space="preserve"> </w:t>
      </w:r>
      <w:r>
        <w:t>energiju</w:t>
      </w:r>
      <w:r w:rsidRPr="00C84059">
        <w:t xml:space="preserve"> </w:t>
      </w:r>
      <w:r>
        <w:t>od</w:t>
      </w:r>
      <w:r w:rsidRPr="00C84059">
        <w:t xml:space="preserve"> </w:t>
      </w:r>
      <w:r>
        <w:t>samo</w:t>
      </w:r>
      <w:r w:rsidRPr="00C84059">
        <w:t xml:space="preserve"> </w:t>
      </w:r>
      <w:r>
        <w:t>jednog</w:t>
      </w:r>
      <w:r w:rsidRPr="00C84059">
        <w:t xml:space="preserve"> </w:t>
      </w:r>
      <w:r>
        <w:t>fotona</w:t>
      </w:r>
      <w:r w:rsidRPr="00C84059">
        <w:t xml:space="preserve">. </w:t>
      </w:r>
      <w:r>
        <w:t>Zato</w:t>
      </w:r>
      <w:r w:rsidRPr="00C84059">
        <w:t xml:space="preserve"> </w:t>
      </w:r>
      <w:r>
        <w:t>broj</w:t>
      </w:r>
      <w:r w:rsidRPr="00C84059">
        <w:t xml:space="preserve"> </w:t>
      </w:r>
      <w:r>
        <w:lastRenderedPageBreak/>
        <w:t>oslobođenih</w:t>
      </w:r>
      <w:r w:rsidRPr="00C84059">
        <w:t xml:space="preserve"> </w:t>
      </w:r>
      <w:r>
        <w:t>elektrona</w:t>
      </w:r>
      <w:r w:rsidRPr="00C84059">
        <w:t xml:space="preserve"> </w:t>
      </w:r>
      <w:r>
        <w:t>treba</w:t>
      </w:r>
      <w:r w:rsidRPr="00C84059">
        <w:t xml:space="preserve"> </w:t>
      </w:r>
      <w:r>
        <w:t>da</w:t>
      </w:r>
      <w:r w:rsidRPr="00C84059">
        <w:t xml:space="preserve"> </w:t>
      </w:r>
      <w:r>
        <w:t>bude</w:t>
      </w:r>
      <w:r w:rsidRPr="00C84059">
        <w:t xml:space="preserve"> </w:t>
      </w:r>
      <w:r>
        <w:t>proporcionalan</w:t>
      </w:r>
      <w:r w:rsidRPr="00C84059">
        <w:t xml:space="preserve"> </w:t>
      </w:r>
      <w:r>
        <w:t>broju</w:t>
      </w:r>
      <w:r w:rsidRPr="00C84059">
        <w:t xml:space="preserve"> </w:t>
      </w:r>
      <w:r>
        <w:t>apsorbovanih</w:t>
      </w:r>
      <w:r w:rsidRPr="00C84059">
        <w:t xml:space="preserve"> </w:t>
      </w:r>
      <w:r>
        <w:t>fotona</w:t>
      </w:r>
      <w:r w:rsidRPr="00C84059">
        <w:t xml:space="preserve">, </w:t>
      </w:r>
      <w:r>
        <w:t>odnosno</w:t>
      </w:r>
      <w:r w:rsidRPr="00C84059">
        <w:t xml:space="preserve"> </w:t>
      </w:r>
      <w:r>
        <w:t>proporcionalan</w:t>
      </w:r>
      <w:r w:rsidRPr="00C84059">
        <w:t xml:space="preserve"> </w:t>
      </w:r>
      <w:r>
        <w:t>intenzitetu</w:t>
      </w:r>
      <w:r w:rsidRPr="00C84059">
        <w:t xml:space="preserve"> </w:t>
      </w:r>
      <w:r>
        <w:t>upadnog</w:t>
      </w:r>
      <w:r w:rsidRPr="00C84059">
        <w:t xml:space="preserve"> </w:t>
      </w:r>
      <w:r>
        <w:t>talasa</w:t>
      </w:r>
      <w:r w:rsidRPr="00C84059">
        <w:t xml:space="preserve">. </w:t>
      </w:r>
      <w:r>
        <w:t>Ali</w:t>
      </w:r>
      <w:r w:rsidRPr="00C84059">
        <w:t xml:space="preserve">, </w:t>
      </w:r>
      <w:r>
        <w:t>kako</w:t>
      </w:r>
      <w:r w:rsidRPr="00C84059">
        <w:t xml:space="preserve"> </w:t>
      </w:r>
      <w:r>
        <w:t>energija</w:t>
      </w:r>
      <w:r w:rsidRPr="00C84059">
        <w:t xml:space="preserve"> </w:t>
      </w:r>
      <w:r>
        <w:t>elektrona</w:t>
      </w:r>
      <w:r w:rsidRPr="00C84059">
        <w:t xml:space="preserve"> </w:t>
      </w:r>
      <w:r>
        <w:t>koji</w:t>
      </w:r>
      <w:r w:rsidRPr="00C84059">
        <w:t xml:space="preserve"> </w:t>
      </w:r>
      <w:r>
        <w:t>izleće</w:t>
      </w:r>
      <w:r w:rsidRPr="00C84059">
        <w:t xml:space="preserve"> </w:t>
      </w:r>
      <w:r>
        <w:t>zavisi</w:t>
      </w:r>
      <w:r w:rsidRPr="00C84059">
        <w:t xml:space="preserve"> </w:t>
      </w:r>
      <w:r>
        <w:t>od</w:t>
      </w:r>
      <w:r w:rsidRPr="00C84059">
        <w:t xml:space="preserve"> </w:t>
      </w:r>
      <w:r>
        <w:t>energije</w:t>
      </w:r>
      <w:r w:rsidRPr="00C84059">
        <w:t xml:space="preserve"> </w:t>
      </w:r>
      <w:r>
        <w:t>samo</w:t>
      </w:r>
      <w:r w:rsidRPr="00C84059">
        <w:t xml:space="preserve"> </w:t>
      </w:r>
      <w:r>
        <w:t>jednog</w:t>
      </w:r>
      <w:r w:rsidRPr="00C84059">
        <w:t xml:space="preserve"> </w:t>
      </w:r>
      <w:r>
        <w:t>fotona</w:t>
      </w:r>
      <w:r w:rsidRPr="00C84059">
        <w:t xml:space="preserve"> (</w:t>
      </w:r>
      <w:r>
        <w:t>a</w:t>
      </w:r>
      <w:r w:rsidRPr="00C84059">
        <w:t xml:space="preserve"> </w:t>
      </w:r>
      <w:r>
        <w:t>svi</w:t>
      </w:r>
      <w:r w:rsidRPr="00C84059">
        <w:t xml:space="preserve"> </w:t>
      </w:r>
      <w:r>
        <w:t>fotoni</w:t>
      </w:r>
      <w:r w:rsidRPr="00C84059">
        <w:t xml:space="preserve"> </w:t>
      </w:r>
      <w:r>
        <w:t>su</w:t>
      </w:r>
      <w:r w:rsidRPr="00C84059">
        <w:t xml:space="preserve"> </w:t>
      </w:r>
      <w:r>
        <w:t>iste</w:t>
      </w:r>
      <w:r w:rsidRPr="00C84059">
        <w:t xml:space="preserve"> </w:t>
      </w:r>
      <w:r>
        <w:t>energije</w:t>
      </w:r>
      <w:r w:rsidRPr="00C84059">
        <w:t xml:space="preserve">), </w:t>
      </w:r>
      <w:r>
        <w:t>sl</w:t>
      </w:r>
      <w:r w:rsidR="00560443">
        <w:t>ij</w:t>
      </w:r>
      <w:r>
        <w:t>edi</w:t>
      </w:r>
      <w:r w:rsidRPr="00C84059">
        <w:t xml:space="preserve"> </w:t>
      </w:r>
      <w:r>
        <w:t>da</w:t>
      </w:r>
      <w:r w:rsidRPr="00C84059">
        <w:t xml:space="preserve"> </w:t>
      </w:r>
      <w:r>
        <w:t>energija</w:t>
      </w:r>
      <w:r w:rsidRPr="00C84059">
        <w:t xml:space="preserve"> </w:t>
      </w:r>
      <w:r>
        <w:t>fotoelektrona</w:t>
      </w:r>
      <w:r w:rsidRPr="00C84059">
        <w:t xml:space="preserve"> </w:t>
      </w:r>
      <w:r>
        <w:t>treba</w:t>
      </w:r>
      <w:r w:rsidRPr="00C84059">
        <w:t xml:space="preserve"> </w:t>
      </w:r>
      <w:r>
        <w:t>da</w:t>
      </w:r>
      <w:r w:rsidRPr="00C84059">
        <w:t xml:space="preserve"> </w:t>
      </w:r>
      <w:r>
        <w:t>pokazuje</w:t>
      </w:r>
      <w:r w:rsidRPr="00C84059">
        <w:t xml:space="preserve"> </w:t>
      </w:r>
      <w:r>
        <w:t>linearnu</w:t>
      </w:r>
      <w:r w:rsidRPr="00C84059">
        <w:t xml:space="preserve"> </w:t>
      </w:r>
      <w:r>
        <w:t>zavisnost</w:t>
      </w:r>
      <w:r w:rsidRPr="00C84059">
        <w:t xml:space="preserve"> </w:t>
      </w:r>
      <w:r>
        <w:t>od</w:t>
      </w:r>
      <w:r w:rsidRPr="00C84059">
        <w:t xml:space="preserve"> </w:t>
      </w:r>
      <w:r>
        <w:t>frekvencije</w:t>
      </w:r>
      <w:r w:rsidRPr="00C84059">
        <w:t xml:space="preserve"> </w:t>
      </w:r>
      <w:r>
        <w:t>talasa</w:t>
      </w:r>
      <w:r w:rsidRPr="00C84059">
        <w:t xml:space="preserve">, </w:t>
      </w:r>
      <w:r>
        <w:t>a</w:t>
      </w:r>
      <w:r w:rsidRPr="00C84059">
        <w:t xml:space="preserve"> </w:t>
      </w:r>
      <w:r>
        <w:t>da</w:t>
      </w:r>
      <w:r w:rsidRPr="00C84059">
        <w:t xml:space="preserve"> </w:t>
      </w:r>
      <w:r>
        <w:t>uopšte</w:t>
      </w:r>
      <w:r w:rsidRPr="00C84059">
        <w:t xml:space="preserve"> </w:t>
      </w:r>
      <w:r>
        <w:t>ne</w:t>
      </w:r>
      <w:r w:rsidRPr="00C84059">
        <w:t xml:space="preserve"> </w:t>
      </w:r>
      <w:r>
        <w:t>zavisi</w:t>
      </w:r>
      <w:r w:rsidRPr="00C84059">
        <w:t xml:space="preserve"> </w:t>
      </w:r>
      <w:r>
        <w:t>od</w:t>
      </w:r>
      <w:r w:rsidRPr="00C84059">
        <w:t xml:space="preserve"> </w:t>
      </w:r>
      <w:r>
        <w:t>intenziteta</w:t>
      </w:r>
      <w:r w:rsidRPr="00C84059">
        <w:t xml:space="preserve"> </w:t>
      </w:r>
      <w:r>
        <w:t>talasa</w:t>
      </w:r>
      <w:r w:rsidRPr="00C84059">
        <w:t>.</w:t>
      </w:r>
    </w:p>
    <w:p w:rsidR="00C84059" w:rsidRDefault="00C84059" w:rsidP="00C84059">
      <w:r>
        <w:t>Bespr</w:t>
      </w:r>
      <w:r w:rsidR="00560443">
        <w:t>j</w:t>
      </w:r>
      <w:r>
        <w:t>ekorna</w:t>
      </w:r>
      <w:r w:rsidRPr="00C84059">
        <w:t xml:space="preserve"> </w:t>
      </w:r>
      <w:r>
        <w:t>Ajnštajnova</w:t>
      </w:r>
      <w:r w:rsidRPr="00C84059">
        <w:t xml:space="preserve"> </w:t>
      </w:r>
      <w:r>
        <w:t>relacija</w:t>
      </w:r>
      <w:r w:rsidRPr="00C84059">
        <w:t xml:space="preserve"> </w:t>
      </w:r>
      <w:r>
        <w:t>za</w:t>
      </w:r>
      <w:r w:rsidRPr="00C84059">
        <w:t xml:space="preserve"> </w:t>
      </w:r>
      <w:r>
        <w:t>fotoefekat</w:t>
      </w:r>
      <w:r w:rsidRPr="00C84059">
        <w:t xml:space="preserve"> </w:t>
      </w:r>
      <w:r>
        <w:t>morala</w:t>
      </w:r>
      <w:r w:rsidRPr="00C84059">
        <w:t xml:space="preserve"> </w:t>
      </w:r>
      <w:r>
        <w:t>je</w:t>
      </w:r>
      <w:r w:rsidRPr="00C84059">
        <w:t xml:space="preserve"> </w:t>
      </w:r>
      <w:r>
        <w:t>da</w:t>
      </w:r>
      <w:r w:rsidRPr="00C84059">
        <w:t xml:space="preserve"> </w:t>
      </w:r>
      <w:r>
        <w:t>sačeka</w:t>
      </w:r>
      <w:r w:rsidRPr="00C84059">
        <w:t xml:space="preserve"> </w:t>
      </w:r>
      <w:r>
        <w:t>svoju</w:t>
      </w:r>
      <w:r w:rsidRPr="00C84059">
        <w:t xml:space="preserve"> </w:t>
      </w:r>
      <w:r>
        <w:t>potvrdu</w:t>
      </w:r>
      <w:r w:rsidRPr="00C84059">
        <w:t xml:space="preserve"> </w:t>
      </w:r>
      <w:r>
        <w:t>punih</w:t>
      </w:r>
      <w:r w:rsidRPr="00C84059">
        <w:t xml:space="preserve"> 11 </w:t>
      </w:r>
      <w:r>
        <w:t>godina</w:t>
      </w:r>
      <w:r w:rsidRPr="00C84059">
        <w:t xml:space="preserve">, </w:t>
      </w:r>
      <w:r>
        <w:t>kada</w:t>
      </w:r>
      <w:r w:rsidRPr="00C84059">
        <w:t xml:space="preserve"> </w:t>
      </w:r>
      <w:r>
        <w:t>je</w:t>
      </w:r>
      <w:r w:rsidRPr="00C84059">
        <w:t xml:space="preserve"> </w:t>
      </w:r>
      <w:r>
        <w:t>Milikan</w:t>
      </w:r>
      <w:r w:rsidRPr="00C84059">
        <w:t xml:space="preserve">, 1916. </w:t>
      </w:r>
      <w:r>
        <w:t>godine</w:t>
      </w:r>
      <w:r w:rsidRPr="00C84059">
        <w:t xml:space="preserve">, </w:t>
      </w:r>
      <w:r>
        <w:t>uspeo</w:t>
      </w:r>
      <w:r w:rsidRPr="00C84059">
        <w:t xml:space="preserve"> </w:t>
      </w:r>
      <w:r>
        <w:t>da</w:t>
      </w:r>
      <w:r w:rsidRPr="00C84059">
        <w:t xml:space="preserve"> </w:t>
      </w:r>
      <w:r>
        <w:t>pomoću</w:t>
      </w:r>
      <w:r w:rsidRPr="00C84059">
        <w:t xml:space="preserve"> </w:t>
      </w:r>
      <w:r>
        <w:t>dosta</w:t>
      </w:r>
      <w:r w:rsidRPr="00C84059">
        <w:t xml:space="preserve"> </w:t>
      </w:r>
      <w:r>
        <w:t>komplikovane</w:t>
      </w:r>
      <w:r w:rsidRPr="00C84059">
        <w:t xml:space="preserve"> </w:t>
      </w:r>
      <w:r>
        <w:t>aparature</w:t>
      </w:r>
      <w:r w:rsidRPr="00C84059">
        <w:t xml:space="preserve"> </w:t>
      </w:r>
      <w:r>
        <w:t>potvrdi</w:t>
      </w:r>
      <w:r w:rsidRPr="00C84059">
        <w:t xml:space="preserve"> </w:t>
      </w:r>
      <w:r>
        <w:t>Ajnštajnovu</w:t>
      </w:r>
      <w:r w:rsidRPr="00C84059">
        <w:t xml:space="preserve"> </w:t>
      </w:r>
      <w:r>
        <w:t>hipotezu</w:t>
      </w:r>
      <w:r w:rsidRPr="00C84059">
        <w:t xml:space="preserve"> </w:t>
      </w:r>
      <w:r>
        <w:t>o</w:t>
      </w:r>
      <w:r w:rsidRPr="00C84059">
        <w:t xml:space="preserve"> </w:t>
      </w:r>
      <w:r>
        <w:t>kvantima</w:t>
      </w:r>
      <w:r w:rsidRPr="00C84059">
        <w:t xml:space="preserve"> </w:t>
      </w:r>
      <w:r>
        <w:t>sv</w:t>
      </w:r>
      <w:r w:rsidR="00560443">
        <w:t>j</w:t>
      </w:r>
      <w:r>
        <w:t>etlosti</w:t>
      </w:r>
      <w:r w:rsidRPr="00C84059">
        <w:t xml:space="preserve">, </w:t>
      </w:r>
      <w:r>
        <w:t>i</w:t>
      </w:r>
      <w:r w:rsidRPr="00C84059">
        <w:t xml:space="preserve"> </w:t>
      </w:r>
      <w:r>
        <w:t>da</w:t>
      </w:r>
      <w:r w:rsidRPr="00C84059">
        <w:t xml:space="preserve"> </w:t>
      </w:r>
      <w:r>
        <w:t>sa</w:t>
      </w:r>
      <w:r w:rsidRPr="00C84059">
        <w:t xml:space="preserve"> </w:t>
      </w:r>
      <w:r>
        <w:t>velikom</w:t>
      </w:r>
      <w:r w:rsidRPr="00C84059">
        <w:t xml:space="preserve"> </w:t>
      </w:r>
      <w:r>
        <w:t>tačnošću</w:t>
      </w:r>
      <w:r w:rsidRPr="00C84059">
        <w:t xml:space="preserve"> </w:t>
      </w:r>
      <w:r>
        <w:t>i</w:t>
      </w:r>
      <w:r w:rsidRPr="00C84059">
        <w:t xml:space="preserve"> </w:t>
      </w:r>
      <w:r>
        <w:t>on</w:t>
      </w:r>
      <w:r w:rsidRPr="00C84059">
        <w:t xml:space="preserve"> </w:t>
      </w:r>
      <w:r>
        <w:t>odredi</w:t>
      </w:r>
      <w:r w:rsidRPr="00C84059">
        <w:t> </w:t>
      </w:r>
      <w:r w:rsidRPr="00560443">
        <w:t>Plankovu konstantu</w:t>
      </w:r>
      <w:r w:rsidRPr="00C84059">
        <w:t>.</w:t>
      </w:r>
    </w:p>
    <w:p w:rsidR="00560443" w:rsidRPr="00C84059" w:rsidRDefault="00560443" w:rsidP="00C84059"/>
    <w:p w:rsidR="00C84059" w:rsidRPr="00766410" w:rsidRDefault="00C84059" w:rsidP="00560443">
      <w:pPr>
        <w:pStyle w:val="Heading2"/>
        <w:rPr>
          <w:lang w:val="bs-Latn-BA"/>
        </w:rPr>
      </w:pPr>
      <w:bookmarkStart w:id="9" w:name="_Toc352101246"/>
      <w:r w:rsidRPr="00B23A61">
        <w:t>Tipovi</w:t>
      </w:r>
      <w:bookmarkEnd w:id="9"/>
    </w:p>
    <w:p w:rsidR="00C84059" w:rsidRPr="00C84059" w:rsidRDefault="00C84059" w:rsidP="00C84059">
      <w:r>
        <w:t>Danas</w:t>
      </w:r>
      <w:r w:rsidRPr="00C84059">
        <w:t xml:space="preserve"> </w:t>
      </w:r>
      <w:r>
        <w:t>se</w:t>
      </w:r>
      <w:r w:rsidRPr="00C84059">
        <w:t xml:space="preserve"> </w:t>
      </w:r>
      <w:r>
        <w:t>razlikuju</w:t>
      </w:r>
      <w:r w:rsidRPr="00C84059">
        <w:t xml:space="preserve"> </w:t>
      </w:r>
      <w:r>
        <w:t>tri</w:t>
      </w:r>
      <w:r w:rsidRPr="00C84059">
        <w:t xml:space="preserve"> </w:t>
      </w:r>
      <w:r>
        <w:t>vida</w:t>
      </w:r>
      <w:r w:rsidRPr="00C84059">
        <w:t xml:space="preserve"> </w:t>
      </w:r>
      <w:r>
        <w:t>fotoefekta</w:t>
      </w:r>
      <w:r w:rsidRPr="00C84059">
        <w:t xml:space="preserve">: </w:t>
      </w:r>
      <w:r>
        <w:t>spoljašnji</w:t>
      </w:r>
      <w:r w:rsidRPr="00C84059">
        <w:t xml:space="preserve">, </w:t>
      </w:r>
      <w:r>
        <w:t>unutrašnji</w:t>
      </w:r>
      <w:r w:rsidRPr="00C84059">
        <w:t xml:space="preserve"> </w:t>
      </w:r>
      <w:r>
        <w:t>i</w:t>
      </w:r>
      <w:r w:rsidRPr="00C84059">
        <w:t xml:space="preserve"> </w:t>
      </w:r>
      <w:r>
        <w:t>ventilni</w:t>
      </w:r>
      <w:r w:rsidRPr="00C84059">
        <w:t>.</w:t>
      </w:r>
    </w:p>
    <w:p w:rsidR="00C84059" w:rsidRPr="00C84059" w:rsidRDefault="00C84059" w:rsidP="00B23A61">
      <w:pPr>
        <w:pStyle w:val="ListParagraph"/>
        <w:numPr>
          <w:ilvl w:val="0"/>
          <w:numId w:val="7"/>
        </w:numPr>
      </w:pPr>
      <w:r>
        <w:t>Spoljašnji</w:t>
      </w:r>
      <w:r w:rsidRPr="00C84059">
        <w:t xml:space="preserve"> </w:t>
      </w:r>
      <w:r>
        <w:t>fotoefekat</w:t>
      </w:r>
    </w:p>
    <w:p w:rsidR="00C84059" w:rsidRPr="00C84059" w:rsidRDefault="00C84059" w:rsidP="00C84059">
      <w:r>
        <w:t>Spoljašnjim</w:t>
      </w:r>
      <w:r w:rsidRPr="00C84059">
        <w:t xml:space="preserve"> </w:t>
      </w:r>
      <w:r>
        <w:t>fotoefektom</w:t>
      </w:r>
      <w:r w:rsidRPr="00C84059">
        <w:t xml:space="preserve"> (</w:t>
      </w:r>
      <w:r>
        <w:t>koji</w:t>
      </w:r>
      <w:r w:rsidRPr="00C84059">
        <w:t xml:space="preserve"> </w:t>
      </w:r>
      <w:r>
        <w:t>se</w:t>
      </w:r>
      <w:r w:rsidRPr="00C84059">
        <w:t xml:space="preserve">, </w:t>
      </w:r>
      <w:r>
        <w:t>takođe</w:t>
      </w:r>
      <w:r w:rsidRPr="00C84059">
        <w:t xml:space="preserve">, </w:t>
      </w:r>
      <w:r>
        <w:t>naziva</w:t>
      </w:r>
      <w:r w:rsidRPr="00C84059">
        <w:t xml:space="preserve"> </w:t>
      </w:r>
      <w:r>
        <w:t>i</w:t>
      </w:r>
      <w:r w:rsidRPr="00C84059">
        <w:t xml:space="preserve"> </w:t>
      </w:r>
      <w:r>
        <w:t>samo</w:t>
      </w:r>
      <w:r w:rsidRPr="00C84059">
        <w:t> </w:t>
      </w:r>
      <w:r>
        <w:t>fotoefekat</w:t>
      </w:r>
      <w:r w:rsidRPr="00C84059">
        <w:t xml:space="preserve">) </w:t>
      </w:r>
      <w:r>
        <w:t>nazvana</w:t>
      </w:r>
      <w:r w:rsidRPr="00C84059">
        <w:t xml:space="preserve"> </w:t>
      </w:r>
      <w:r>
        <w:t>je</w:t>
      </w:r>
      <w:r w:rsidRPr="00C84059">
        <w:t xml:space="preserve"> </w:t>
      </w:r>
      <w:r>
        <w:t>pojava</w:t>
      </w:r>
      <w:r w:rsidRPr="00C84059">
        <w:t xml:space="preserve"> </w:t>
      </w:r>
      <w:r>
        <w:t>ispuštanja</w:t>
      </w:r>
      <w:r w:rsidRPr="00C84059">
        <w:t xml:space="preserve"> (</w:t>
      </w:r>
      <w:r>
        <w:t>udaljavanja</w:t>
      </w:r>
      <w:r w:rsidRPr="00C84059">
        <w:t xml:space="preserve">) </w:t>
      </w:r>
      <w:r>
        <w:t>negativnog</w:t>
      </w:r>
      <w:r w:rsidRPr="00C84059">
        <w:t xml:space="preserve"> </w:t>
      </w:r>
      <w:r>
        <w:t>naelektrisanja</w:t>
      </w:r>
      <w:r w:rsidRPr="00C84059">
        <w:t xml:space="preserve"> (</w:t>
      </w:r>
      <w:r>
        <w:t>konkretno</w:t>
      </w:r>
      <w:r w:rsidRPr="00C84059">
        <w:t xml:space="preserve"> </w:t>
      </w:r>
      <w:r>
        <w:t>elektrona</w:t>
      </w:r>
      <w:r w:rsidRPr="00C84059">
        <w:t xml:space="preserve">) </w:t>
      </w:r>
      <w:r>
        <w:t>sa</w:t>
      </w:r>
      <w:r w:rsidRPr="00C84059">
        <w:t xml:space="preserve"> </w:t>
      </w:r>
      <w:r>
        <w:t>površine</w:t>
      </w:r>
      <w:r w:rsidRPr="00C84059">
        <w:t xml:space="preserve"> </w:t>
      </w:r>
      <w:r>
        <w:t>materijala</w:t>
      </w:r>
      <w:r w:rsidRPr="00C84059">
        <w:t xml:space="preserve"> </w:t>
      </w:r>
      <w:r>
        <w:t>koji</w:t>
      </w:r>
      <w:r w:rsidRPr="00C84059">
        <w:t xml:space="preserve"> </w:t>
      </w:r>
      <w:r>
        <w:t>je</w:t>
      </w:r>
      <w:r w:rsidRPr="00C84059">
        <w:t xml:space="preserve"> </w:t>
      </w:r>
      <w:r>
        <w:t>izložen</w:t>
      </w:r>
      <w:r w:rsidRPr="00C84059">
        <w:t xml:space="preserve"> </w:t>
      </w:r>
      <w:r>
        <w:t>dejstvu</w:t>
      </w:r>
      <w:r w:rsidRPr="00C84059">
        <w:t> </w:t>
      </w:r>
      <w:r w:rsidRPr="008F48CF">
        <w:t>elektromagnetskog zračenja</w:t>
      </w:r>
      <w:r w:rsidRPr="00C84059">
        <w:t xml:space="preserve">. </w:t>
      </w:r>
      <w:r>
        <w:t>Spoljašnji</w:t>
      </w:r>
      <w:r w:rsidRPr="00C84059">
        <w:t xml:space="preserve"> </w:t>
      </w:r>
      <w:r>
        <w:t>fotoefekat</w:t>
      </w:r>
      <w:r w:rsidRPr="00C84059">
        <w:t xml:space="preserve"> </w:t>
      </w:r>
      <w:r>
        <w:t>primećuje</w:t>
      </w:r>
      <w:r w:rsidRPr="00C84059">
        <w:t xml:space="preserve"> </w:t>
      </w:r>
      <w:r>
        <w:t>se</w:t>
      </w:r>
      <w:r w:rsidRPr="00C84059">
        <w:t xml:space="preserve"> </w:t>
      </w:r>
      <w:r>
        <w:t>kod</w:t>
      </w:r>
      <w:r w:rsidRPr="00C84059">
        <w:t xml:space="preserve"> </w:t>
      </w:r>
      <w:r>
        <w:t>čvrstih</w:t>
      </w:r>
      <w:r w:rsidRPr="00C84059">
        <w:t xml:space="preserve"> </w:t>
      </w:r>
      <w:r>
        <w:t>tela</w:t>
      </w:r>
      <w:r w:rsidRPr="00C84059">
        <w:t xml:space="preserve"> (</w:t>
      </w:r>
      <w:r>
        <w:t>metala</w:t>
      </w:r>
      <w:r w:rsidRPr="00C84059">
        <w:t xml:space="preserve">, </w:t>
      </w:r>
      <w:r>
        <w:t>poluprovodnika</w:t>
      </w:r>
      <w:r w:rsidRPr="00C84059">
        <w:t xml:space="preserve">, </w:t>
      </w:r>
      <w:r>
        <w:t>dielektrika</w:t>
      </w:r>
      <w:r w:rsidRPr="00C84059">
        <w:t xml:space="preserve">), </w:t>
      </w:r>
      <w:r>
        <w:t>a</w:t>
      </w:r>
      <w:r w:rsidRPr="00C84059">
        <w:t xml:space="preserve"> </w:t>
      </w:r>
      <w:r>
        <w:t>takođe</w:t>
      </w:r>
      <w:r w:rsidRPr="00C84059">
        <w:t xml:space="preserve"> </w:t>
      </w:r>
      <w:r>
        <w:t>i</w:t>
      </w:r>
      <w:r w:rsidRPr="00C84059">
        <w:t xml:space="preserve"> </w:t>
      </w:r>
      <w:r>
        <w:t>u</w:t>
      </w:r>
      <w:r w:rsidRPr="00C84059">
        <w:t xml:space="preserve"> </w:t>
      </w:r>
      <w:r>
        <w:t>gasovima</w:t>
      </w:r>
      <w:r w:rsidRPr="00C84059">
        <w:t xml:space="preserve"> </w:t>
      </w:r>
      <w:r>
        <w:t>na</w:t>
      </w:r>
      <w:r w:rsidRPr="00C84059">
        <w:t xml:space="preserve"> </w:t>
      </w:r>
      <w:r>
        <w:t>pojedinačnim</w:t>
      </w:r>
      <w:r w:rsidRPr="00C84059">
        <w:t xml:space="preserve"> </w:t>
      </w:r>
      <w:r>
        <w:t>atomima</w:t>
      </w:r>
      <w:r w:rsidRPr="00C84059">
        <w:t xml:space="preserve"> </w:t>
      </w:r>
      <w:r>
        <w:t>i</w:t>
      </w:r>
      <w:r w:rsidRPr="00C84059">
        <w:t> </w:t>
      </w:r>
      <w:r w:rsidRPr="008F48CF">
        <w:t>molekulima</w:t>
      </w:r>
      <w:r w:rsidRPr="00C84059">
        <w:t> (</w:t>
      </w:r>
      <w:r>
        <w:t>fotojonizacija</w:t>
      </w:r>
      <w:r w:rsidRPr="00C84059">
        <w:t>).</w:t>
      </w:r>
    </w:p>
    <w:p w:rsidR="00C84059" w:rsidRPr="00C84059" w:rsidRDefault="00C84059" w:rsidP="00B23A61">
      <w:pPr>
        <w:pStyle w:val="ListParagraph"/>
        <w:numPr>
          <w:ilvl w:val="0"/>
          <w:numId w:val="7"/>
        </w:numPr>
      </w:pPr>
      <w:r>
        <w:t>Unutrašnji</w:t>
      </w:r>
      <w:r w:rsidRPr="00C84059">
        <w:t xml:space="preserve"> </w:t>
      </w:r>
      <w:r>
        <w:t>fotoefekat</w:t>
      </w:r>
    </w:p>
    <w:p w:rsidR="00C84059" w:rsidRPr="00C84059" w:rsidRDefault="00C84059" w:rsidP="00C84059">
      <w:r>
        <w:t>Unutrašnji</w:t>
      </w:r>
      <w:r w:rsidRPr="00C84059">
        <w:t xml:space="preserve"> </w:t>
      </w:r>
      <w:r>
        <w:t>fotoefekat</w:t>
      </w:r>
      <w:r w:rsidRPr="00C84059">
        <w:t xml:space="preserve"> </w:t>
      </w:r>
      <w:r>
        <w:t>predstavlja</w:t>
      </w:r>
      <w:r w:rsidRPr="00C84059">
        <w:t xml:space="preserve"> </w:t>
      </w:r>
      <w:r>
        <w:t>pojavu</w:t>
      </w:r>
      <w:r w:rsidRPr="00C84059">
        <w:t xml:space="preserve"> </w:t>
      </w:r>
      <w:r>
        <w:t>da</w:t>
      </w:r>
      <w:r w:rsidRPr="00C84059">
        <w:t xml:space="preserve"> </w:t>
      </w:r>
      <w:r>
        <w:t>pod</w:t>
      </w:r>
      <w:r w:rsidRPr="00C84059">
        <w:t xml:space="preserve"> </w:t>
      </w:r>
      <w:r>
        <w:t>dejstvom</w:t>
      </w:r>
      <w:r w:rsidRPr="00C84059">
        <w:t xml:space="preserve"> </w:t>
      </w:r>
      <w:r>
        <w:t>elektromagnetskog</w:t>
      </w:r>
      <w:r w:rsidRPr="00C84059">
        <w:t xml:space="preserve"> </w:t>
      </w:r>
      <w:r>
        <w:t>zračenja</w:t>
      </w:r>
      <w:r w:rsidRPr="00C84059">
        <w:t xml:space="preserve"> </w:t>
      </w:r>
      <w:r>
        <w:t>dolazi</w:t>
      </w:r>
      <w:r w:rsidRPr="00C84059">
        <w:t xml:space="preserve"> </w:t>
      </w:r>
      <w:r>
        <w:t>do</w:t>
      </w:r>
      <w:r w:rsidRPr="00C84059">
        <w:t xml:space="preserve"> </w:t>
      </w:r>
      <w:r>
        <w:t>prelaska</w:t>
      </w:r>
      <w:r w:rsidRPr="00C84059">
        <w:t xml:space="preserve"> </w:t>
      </w:r>
      <w:r>
        <w:t>elektrona</w:t>
      </w:r>
      <w:r w:rsidRPr="00C84059">
        <w:t xml:space="preserve"> </w:t>
      </w:r>
      <w:r>
        <w:t>unutar</w:t>
      </w:r>
      <w:r w:rsidR="00560443">
        <w:t xml:space="preserve"> </w:t>
      </w:r>
      <w:r w:rsidRPr="00560443">
        <w:t>poluprovodnika</w:t>
      </w:r>
      <w:r w:rsidRPr="00C84059">
        <w:t> </w:t>
      </w:r>
      <w:r>
        <w:t>ili</w:t>
      </w:r>
      <w:r w:rsidRPr="00C84059">
        <w:t> </w:t>
      </w:r>
      <w:r w:rsidRPr="00560443">
        <w:t>dielektrika</w:t>
      </w:r>
      <w:r w:rsidRPr="00C84059">
        <w:t xml:space="preserve">, </w:t>
      </w:r>
      <w:r>
        <w:t>iz</w:t>
      </w:r>
      <w:r w:rsidRPr="00C84059">
        <w:t xml:space="preserve"> </w:t>
      </w:r>
      <w:r>
        <w:t>vezanih</w:t>
      </w:r>
      <w:r w:rsidRPr="00C84059">
        <w:t xml:space="preserve"> </w:t>
      </w:r>
      <w:r>
        <w:t>stanja</w:t>
      </w:r>
      <w:r w:rsidRPr="00C84059">
        <w:t xml:space="preserve"> </w:t>
      </w:r>
      <w:r>
        <w:t>u</w:t>
      </w:r>
      <w:r w:rsidRPr="00C84059">
        <w:t xml:space="preserve"> </w:t>
      </w:r>
      <w:r>
        <w:t>slobodna</w:t>
      </w:r>
      <w:r w:rsidRPr="00C84059">
        <w:t xml:space="preserve">, </w:t>
      </w:r>
      <w:r>
        <w:t>bez</w:t>
      </w:r>
      <w:r w:rsidRPr="00C84059">
        <w:t xml:space="preserve"> </w:t>
      </w:r>
      <w:r>
        <w:t>njihovog</w:t>
      </w:r>
      <w:r w:rsidRPr="00C84059">
        <w:t xml:space="preserve"> </w:t>
      </w:r>
      <w:r>
        <w:t>izletanja</w:t>
      </w:r>
      <w:r w:rsidRPr="00C84059">
        <w:t xml:space="preserve"> </w:t>
      </w:r>
      <w:r>
        <w:t>van</w:t>
      </w:r>
      <w:r w:rsidRPr="00C84059">
        <w:t xml:space="preserve"> </w:t>
      </w:r>
      <w:r>
        <w:t>ovih</w:t>
      </w:r>
      <w:r w:rsidRPr="00C84059">
        <w:t xml:space="preserve"> </w:t>
      </w:r>
      <w:r>
        <w:t>materijala</w:t>
      </w:r>
      <w:r w:rsidRPr="00C84059">
        <w:t xml:space="preserve">. </w:t>
      </w:r>
      <w:r>
        <w:t>Kao</w:t>
      </w:r>
      <w:r w:rsidRPr="00C84059">
        <w:t xml:space="preserve"> </w:t>
      </w:r>
      <w:r>
        <w:t>rezultat</w:t>
      </w:r>
      <w:r w:rsidRPr="00C84059">
        <w:t xml:space="preserve"> </w:t>
      </w:r>
      <w:r>
        <w:t>toga</w:t>
      </w:r>
      <w:r w:rsidRPr="00C84059">
        <w:t xml:space="preserve">, </w:t>
      </w:r>
      <w:r>
        <w:t>koncentracija</w:t>
      </w:r>
      <w:r w:rsidRPr="00C84059">
        <w:t xml:space="preserve"> </w:t>
      </w:r>
      <w:r>
        <w:t>nosioca</w:t>
      </w:r>
      <w:r w:rsidRPr="00C84059">
        <w:t xml:space="preserve"> </w:t>
      </w:r>
      <w:r>
        <w:t>struje</w:t>
      </w:r>
      <w:r w:rsidRPr="00C84059">
        <w:t xml:space="preserve"> (</w:t>
      </w:r>
      <w:r>
        <w:t>elektrona</w:t>
      </w:r>
      <w:r w:rsidRPr="00C84059">
        <w:t xml:space="preserve">) </w:t>
      </w:r>
      <w:r>
        <w:t>unutar</w:t>
      </w:r>
      <w:r w:rsidRPr="00C84059">
        <w:t xml:space="preserve"> </w:t>
      </w:r>
      <w:r>
        <w:t>materijala</w:t>
      </w:r>
      <w:r w:rsidRPr="00C84059">
        <w:t xml:space="preserve"> </w:t>
      </w:r>
      <w:r>
        <w:t>raste</w:t>
      </w:r>
      <w:r w:rsidRPr="00C84059">
        <w:t xml:space="preserve">, </w:t>
      </w:r>
      <w:r>
        <w:t>što</w:t>
      </w:r>
      <w:r w:rsidRPr="00C84059">
        <w:t xml:space="preserve"> </w:t>
      </w:r>
      <w:r>
        <w:t>dovodi</w:t>
      </w:r>
      <w:r w:rsidRPr="00C84059">
        <w:t xml:space="preserve"> </w:t>
      </w:r>
      <w:r>
        <w:t>do</w:t>
      </w:r>
      <w:r w:rsidRPr="00C84059">
        <w:t xml:space="preserve"> </w:t>
      </w:r>
      <w:r>
        <w:t>pojave</w:t>
      </w:r>
      <w:r w:rsidRPr="00C84059">
        <w:t xml:space="preserve"> </w:t>
      </w:r>
      <w:r>
        <w:t>fotoprovodljivosti</w:t>
      </w:r>
      <w:r w:rsidRPr="00C84059">
        <w:t xml:space="preserve"> (</w:t>
      </w:r>
      <w:r>
        <w:t>povećanja</w:t>
      </w:r>
      <w:r w:rsidRPr="00C84059">
        <w:t xml:space="preserve"> </w:t>
      </w:r>
      <w:r>
        <w:t>elektroprovodnosti</w:t>
      </w:r>
      <w:r w:rsidRPr="00C84059">
        <w:t xml:space="preserve"> </w:t>
      </w:r>
      <w:r>
        <w:t>poluprovodnika</w:t>
      </w:r>
      <w:r w:rsidRPr="00C84059">
        <w:t xml:space="preserve"> </w:t>
      </w:r>
      <w:r>
        <w:t>ili</w:t>
      </w:r>
      <w:r w:rsidRPr="00C84059">
        <w:t xml:space="preserve"> </w:t>
      </w:r>
      <w:r>
        <w:t>dielektrika</w:t>
      </w:r>
      <w:r w:rsidRPr="00C84059">
        <w:t xml:space="preserve"> </w:t>
      </w:r>
      <w:r>
        <w:t>pri</w:t>
      </w:r>
      <w:r w:rsidRPr="00C84059">
        <w:t xml:space="preserve"> </w:t>
      </w:r>
      <w:r>
        <w:t>njihovom</w:t>
      </w:r>
      <w:r w:rsidRPr="00C84059">
        <w:t xml:space="preserve"> </w:t>
      </w:r>
      <w:r>
        <w:t>osv</w:t>
      </w:r>
      <w:r w:rsidR="00560443">
        <w:t>j</w:t>
      </w:r>
      <w:r>
        <w:t>etljavanju</w:t>
      </w:r>
      <w:r w:rsidRPr="00C84059">
        <w:t xml:space="preserve">), </w:t>
      </w:r>
      <w:r>
        <w:t>tj</w:t>
      </w:r>
      <w:r w:rsidRPr="00C84059">
        <w:t xml:space="preserve">. </w:t>
      </w:r>
      <w:r>
        <w:t>do</w:t>
      </w:r>
      <w:r w:rsidRPr="00C84059">
        <w:t xml:space="preserve"> </w:t>
      </w:r>
      <w:r>
        <w:t>pojave</w:t>
      </w:r>
      <w:r w:rsidRPr="00C84059">
        <w:t> </w:t>
      </w:r>
      <w:r w:rsidRPr="00560443">
        <w:t>elektromotorne sile</w:t>
      </w:r>
      <w:r w:rsidRPr="00C84059">
        <w:t>.</w:t>
      </w:r>
    </w:p>
    <w:p w:rsidR="00C84059" w:rsidRPr="00C84059" w:rsidRDefault="00C84059" w:rsidP="00B23A61">
      <w:pPr>
        <w:pStyle w:val="ListParagraph"/>
        <w:numPr>
          <w:ilvl w:val="0"/>
          <w:numId w:val="7"/>
        </w:numPr>
      </w:pPr>
      <w:r>
        <w:t>Ventilni</w:t>
      </w:r>
      <w:r w:rsidRPr="00C84059">
        <w:t xml:space="preserve"> </w:t>
      </w:r>
      <w:r>
        <w:t>fotoefekat</w:t>
      </w:r>
    </w:p>
    <w:p w:rsidR="00C84059" w:rsidRDefault="00C84059" w:rsidP="00C84059">
      <w:r>
        <w:t>Ventilni</w:t>
      </w:r>
      <w:r w:rsidRPr="00C84059">
        <w:t xml:space="preserve"> </w:t>
      </w:r>
      <w:r>
        <w:t>fotoefekat</w:t>
      </w:r>
      <w:r w:rsidRPr="00C84059">
        <w:t xml:space="preserve"> </w:t>
      </w:r>
      <w:r>
        <w:t>je</w:t>
      </w:r>
      <w:r w:rsidRPr="00C84059">
        <w:t xml:space="preserve"> </w:t>
      </w:r>
      <w:r>
        <w:t>jedan</w:t>
      </w:r>
      <w:r w:rsidRPr="00C84059">
        <w:t xml:space="preserve"> </w:t>
      </w:r>
      <w:r>
        <w:t>oblik</w:t>
      </w:r>
      <w:r w:rsidRPr="00C84059">
        <w:t xml:space="preserve"> </w:t>
      </w:r>
      <w:r>
        <w:t>unutrašnjeg</w:t>
      </w:r>
      <w:r w:rsidRPr="00C84059">
        <w:t xml:space="preserve"> </w:t>
      </w:r>
      <w:r>
        <w:t>fotoefekta</w:t>
      </w:r>
      <w:r w:rsidRPr="00C84059">
        <w:t xml:space="preserve">, </w:t>
      </w:r>
      <w:r>
        <w:t>tačnije</w:t>
      </w:r>
      <w:r w:rsidRPr="00C84059">
        <w:t xml:space="preserve"> </w:t>
      </w:r>
      <w:r>
        <w:t>pojava</w:t>
      </w:r>
      <w:r w:rsidRPr="00C84059">
        <w:t xml:space="preserve"> </w:t>
      </w:r>
      <w:r>
        <w:t>fotoelektromotorne</w:t>
      </w:r>
      <w:r w:rsidRPr="00C84059">
        <w:t xml:space="preserve"> </w:t>
      </w:r>
      <w:r>
        <w:t>sile</w:t>
      </w:r>
      <w:r w:rsidRPr="00C84059">
        <w:t xml:space="preserve"> </w:t>
      </w:r>
      <w:r>
        <w:t>pri</w:t>
      </w:r>
      <w:r w:rsidRPr="00C84059">
        <w:t xml:space="preserve"> </w:t>
      </w:r>
      <w:r>
        <w:t>osv</w:t>
      </w:r>
      <w:r w:rsidR="00560443">
        <w:t>j</w:t>
      </w:r>
      <w:r>
        <w:t>etljavanju</w:t>
      </w:r>
      <w:r w:rsidRPr="00C84059">
        <w:t xml:space="preserve"> </w:t>
      </w:r>
      <w:r>
        <w:t>kontakta</w:t>
      </w:r>
      <w:r w:rsidRPr="00C84059">
        <w:t xml:space="preserve"> </w:t>
      </w:r>
      <w:r>
        <w:t>dva</w:t>
      </w:r>
      <w:r w:rsidRPr="00C84059">
        <w:t xml:space="preserve"> </w:t>
      </w:r>
      <w:r>
        <w:t>različita</w:t>
      </w:r>
      <w:r w:rsidRPr="00C84059">
        <w:t xml:space="preserve"> </w:t>
      </w:r>
      <w:r>
        <w:t>materijala</w:t>
      </w:r>
      <w:r w:rsidRPr="00C84059">
        <w:t xml:space="preserve"> - </w:t>
      </w:r>
      <w:r>
        <w:t>dva</w:t>
      </w:r>
      <w:r w:rsidRPr="00C84059">
        <w:t xml:space="preserve"> </w:t>
      </w:r>
      <w:r>
        <w:t>različita</w:t>
      </w:r>
      <w:r w:rsidRPr="00C84059">
        <w:t xml:space="preserve"> </w:t>
      </w:r>
      <w:r>
        <w:t>poluprovodnika</w:t>
      </w:r>
      <w:r w:rsidRPr="00C84059">
        <w:t xml:space="preserve"> </w:t>
      </w:r>
      <w:r>
        <w:t>ili</w:t>
      </w:r>
      <w:r w:rsidRPr="00C84059">
        <w:t xml:space="preserve"> </w:t>
      </w:r>
      <w:r>
        <w:lastRenderedPageBreak/>
        <w:t>poluprovodnika</w:t>
      </w:r>
      <w:r w:rsidRPr="00C84059">
        <w:t xml:space="preserve"> </w:t>
      </w:r>
      <w:r>
        <w:t>i</w:t>
      </w:r>
      <w:r w:rsidRPr="00C84059">
        <w:t xml:space="preserve"> </w:t>
      </w:r>
      <w:r>
        <w:t>metala</w:t>
      </w:r>
      <w:r w:rsidRPr="00C84059">
        <w:t xml:space="preserve">. </w:t>
      </w:r>
      <w:r>
        <w:t>Ventilni</w:t>
      </w:r>
      <w:r w:rsidRPr="00C84059">
        <w:t xml:space="preserve"> </w:t>
      </w:r>
      <w:r>
        <w:t>fotoefekat</w:t>
      </w:r>
      <w:r w:rsidRPr="00C84059">
        <w:t xml:space="preserve"> </w:t>
      </w:r>
      <w:r>
        <w:t>otvara</w:t>
      </w:r>
      <w:r w:rsidRPr="00C84059">
        <w:t xml:space="preserve"> </w:t>
      </w:r>
      <w:r>
        <w:t>puteve</w:t>
      </w:r>
      <w:r w:rsidRPr="00C84059">
        <w:t xml:space="preserve"> </w:t>
      </w:r>
      <w:r>
        <w:t>za</w:t>
      </w:r>
      <w:r w:rsidRPr="00C84059">
        <w:t xml:space="preserve"> </w:t>
      </w:r>
      <w:r>
        <w:t>direktno</w:t>
      </w:r>
      <w:r w:rsidRPr="00C84059">
        <w:t xml:space="preserve"> </w:t>
      </w:r>
      <w:r>
        <w:t>preobrazovanje</w:t>
      </w:r>
      <w:r w:rsidRPr="00C84059">
        <w:t xml:space="preserve"> </w:t>
      </w:r>
      <w:r>
        <w:t>sunčane</w:t>
      </w:r>
      <w:r w:rsidRPr="00C84059">
        <w:t xml:space="preserve"> </w:t>
      </w:r>
      <w:r>
        <w:t>energije</w:t>
      </w:r>
      <w:r w:rsidRPr="00C84059">
        <w:t xml:space="preserve"> </w:t>
      </w:r>
      <w:r>
        <w:t>u</w:t>
      </w:r>
      <w:r w:rsidRPr="00C84059">
        <w:t xml:space="preserve"> </w:t>
      </w:r>
      <w:r>
        <w:t>električnu</w:t>
      </w:r>
      <w:r w:rsidRPr="00C84059">
        <w:t>.</w:t>
      </w:r>
    </w:p>
    <w:p w:rsidR="00560443" w:rsidRPr="00C84059" w:rsidRDefault="00560443" w:rsidP="00C84059"/>
    <w:p w:rsidR="00C84059" w:rsidRPr="00B23A61" w:rsidRDefault="00C84059" w:rsidP="00560443">
      <w:pPr>
        <w:pStyle w:val="Heading2"/>
      </w:pPr>
      <w:bookmarkStart w:id="10" w:name="_Toc352101247"/>
      <w:r w:rsidRPr="00B23A61">
        <w:t>Prim</w:t>
      </w:r>
      <w:r w:rsidR="00560443">
        <w:t>j</w:t>
      </w:r>
      <w:r w:rsidRPr="00B23A61">
        <w:t>ena fotoefekta</w:t>
      </w:r>
      <w:bookmarkEnd w:id="10"/>
    </w:p>
    <w:p w:rsidR="00C84059" w:rsidRPr="00C84059" w:rsidRDefault="00C84059" w:rsidP="00B23A61">
      <w:pPr>
        <w:pStyle w:val="ListParagraph"/>
        <w:numPr>
          <w:ilvl w:val="0"/>
          <w:numId w:val="8"/>
        </w:numPr>
      </w:pPr>
      <w:r>
        <w:t>spoljašnjeg</w:t>
      </w:r>
      <w:r w:rsidRPr="00C84059">
        <w:t xml:space="preserve">: </w:t>
      </w:r>
      <w:r>
        <w:t>u</w:t>
      </w:r>
      <w:r w:rsidRPr="00C84059">
        <w:t xml:space="preserve"> </w:t>
      </w:r>
      <w:r>
        <w:t>vakuumnim</w:t>
      </w:r>
      <w:r w:rsidRPr="00C84059">
        <w:t xml:space="preserve"> </w:t>
      </w:r>
      <w:r>
        <w:t>fotoelementima</w:t>
      </w:r>
      <w:r w:rsidRPr="00C84059">
        <w:t xml:space="preserve"> </w:t>
      </w:r>
      <w:r>
        <w:t>i</w:t>
      </w:r>
      <w:r w:rsidRPr="00C84059">
        <w:t xml:space="preserve"> </w:t>
      </w:r>
      <w:r>
        <w:t>u</w:t>
      </w:r>
      <w:r w:rsidRPr="00C84059">
        <w:t xml:space="preserve"> </w:t>
      </w:r>
      <w:r>
        <w:t>fotomultiplikatorima</w:t>
      </w:r>
      <w:r w:rsidRPr="00C84059">
        <w:t>;</w:t>
      </w:r>
    </w:p>
    <w:p w:rsidR="00C84059" w:rsidRPr="00C84059" w:rsidRDefault="00C84059" w:rsidP="00B23A61">
      <w:pPr>
        <w:pStyle w:val="ListParagraph"/>
        <w:numPr>
          <w:ilvl w:val="0"/>
          <w:numId w:val="8"/>
        </w:numPr>
      </w:pPr>
      <w:r>
        <w:t>unutrašnjeg</w:t>
      </w:r>
      <w:r w:rsidRPr="00C84059">
        <w:t xml:space="preserve">: </w:t>
      </w:r>
      <w:r>
        <w:t>u</w:t>
      </w:r>
      <w:r w:rsidRPr="00C84059">
        <w:t xml:space="preserve"> </w:t>
      </w:r>
      <w:r>
        <w:t>fotootpornicima</w:t>
      </w:r>
      <w:r w:rsidRPr="00C84059">
        <w:t xml:space="preserve"> </w:t>
      </w:r>
      <w:r>
        <w:t>ili</w:t>
      </w:r>
      <w:r w:rsidRPr="00C84059">
        <w:t xml:space="preserve"> </w:t>
      </w:r>
      <w:r>
        <w:t>u</w:t>
      </w:r>
      <w:r w:rsidRPr="00C84059">
        <w:t xml:space="preserve"> </w:t>
      </w:r>
      <w:r>
        <w:t>poluprovodničkim</w:t>
      </w:r>
      <w:r w:rsidRPr="00C84059">
        <w:t xml:space="preserve"> </w:t>
      </w:r>
      <w:r>
        <w:t>fotoelementima</w:t>
      </w:r>
      <w:r w:rsidRPr="00C84059">
        <w:t>;</w:t>
      </w:r>
    </w:p>
    <w:p w:rsidR="00C84059" w:rsidRDefault="00C84059" w:rsidP="00B23A61">
      <w:pPr>
        <w:pStyle w:val="ListParagraph"/>
        <w:numPr>
          <w:ilvl w:val="0"/>
          <w:numId w:val="8"/>
        </w:numPr>
      </w:pPr>
      <w:r>
        <w:t>ventilnog</w:t>
      </w:r>
      <w:r w:rsidRPr="00C84059">
        <w:t xml:space="preserve">: </w:t>
      </w:r>
      <w:r>
        <w:t>u</w:t>
      </w:r>
      <w:r w:rsidRPr="00C84059">
        <w:t xml:space="preserve"> </w:t>
      </w:r>
      <w:r>
        <w:t>fotoelementima</w:t>
      </w:r>
      <w:r w:rsidRPr="00C84059">
        <w:t xml:space="preserve"> </w:t>
      </w:r>
      <w:r>
        <w:t>sa</w:t>
      </w:r>
      <w:r w:rsidRPr="00C84059">
        <w:t xml:space="preserve"> </w:t>
      </w:r>
      <w:r>
        <w:t>zakočnim</w:t>
      </w:r>
      <w:r w:rsidRPr="00C84059">
        <w:t xml:space="preserve"> </w:t>
      </w:r>
      <w:r>
        <w:t>slojem</w:t>
      </w:r>
      <w:r w:rsidRPr="00C84059">
        <w:t xml:space="preserve"> </w:t>
      </w:r>
      <w:r>
        <w:t>ili</w:t>
      </w:r>
      <w:r w:rsidRPr="00C84059">
        <w:t xml:space="preserve"> </w:t>
      </w:r>
      <w:r>
        <w:t>takozvanim</w:t>
      </w:r>
      <w:r w:rsidRPr="00C84059">
        <w:t xml:space="preserve"> </w:t>
      </w:r>
      <w:r>
        <w:t>ventilnim</w:t>
      </w:r>
      <w:r w:rsidRPr="00C84059">
        <w:t xml:space="preserve"> </w:t>
      </w:r>
      <w:r>
        <w:t>fotoelementima</w:t>
      </w:r>
      <w:r w:rsidRPr="00C84059">
        <w:t>.</w:t>
      </w:r>
    </w:p>
    <w:p w:rsidR="00560443" w:rsidRDefault="00560443" w:rsidP="003008F0"/>
    <w:p w:rsidR="003008F0" w:rsidRDefault="003008F0" w:rsidP="00560443">
      <w:pPr>
        <w:pStyle w:val="Heading1"/>
      </w:pPr>
      <w:bookmarkStart w:id="11" w:name="_Toc352101248"/>
      <w:r>
        <w:t>ZAKLJUČAK</w:t>
      </w:r>
      <w:bookmarkEnd w:id="11"/>
    </w:p>
    <w:p w:rsidR="003008F0" w:rsidRDefault="003008F0" w:rsidP="003008F0">
      <w:r w:rsidRPr="003008F0">
        <w:t>Važno je koliko energije ima u svakom fotonu ponaosob, a ne koliko fotona ima, tj. koliki je intenzitetsvetlosti.Dalje: primećeno je (vidi se i sa grafika) da maksimalna kinetička energija emitovanih elektrona linearno raste sa povećanjem frekvencije upadnog zračenja i da uopšte ne zavisi od intenziteta svetlosti. Prema klasi</w:t>
      </w:r>
      <w:r>
        <w:t>č</w:t>
      </w:r>
      <w:r w:rsidRPr="003008F0">
        <w:t>noj teoriji, svetlostvećeg intenziteta nosi sa sobom više energije pa bi sa povećanjem intenziteta morala da raste i kinetička energijaelektrona. Međutim, prema Ajnštajnovoj hipotezi, veći intenzitet znači samo veći broj fotona što može, ako im je energijadovoljna, da proizvede većibrojoslobo</w:t>
      </w:r>
      <w:r>
        <w:t>đ</w:t>
      </w:r>
      <w:r w:rsidRPr="003008F0">
        <w:t>enih elektrona, ali nema uticaja na njihovu kinetičku energiju.</w:t>
      </w:r>
    </w:p>
    <w:p w:rsidR="003008F0" w:rsidRPr="003008F0" w:rsidRDefault="003008F0" w:rsidP="003008F0">
      <w:r w:rsidRPr="003008F0">
        <w:t>Povećanje intenziteta upadne svetlosti dovodi samo dopovećanja brojaoslobođenih elektrona, ali nemauticaja na njihovu kinetičku energiju.I još jedna primećena pojava: elektroni se sa površine metala emituju odmah (10-9s) posle osvetljavanja,čak iako je intenzitet svetlosti mali. Prema klasičnoj teoriji se očekivalo da elekton kumulativno apsorbuje energiju i da se osloboditek kada nakupi dovoljno energije. Međutim, kao što je Ajnštajn rekao, elektron ili odmah″ proguta″foton i oslobo</w:t>
      </w:r>
      <w:r>
        <w:t>di se</w:t>
      </w:r>
      <w:r w:rsidR="00294FC1">
        <w:t xml:space="preserve"> </w:t>
      </w:r>
      <w:r w:rsidRPr="003008F0">
        <w:t>ili se ne desi ništa (ako energija fotona nije dovoljno velika). Znači, u pitanju je interakcija jedan-na-jedan; jedan foton i jedan elektron. U toj interakciji foton se ponaša kao</w:t>
      </w:r>
      <w:r w:rsidR="00294FC1">
        <w:t xml:space="preserve"> </w:t>
      </w:r>
      <w:r w:rsidRPr="003008F0">
        <w:t>čestica.</w:t>
      </w:r>
    </w:p>
    <w:p w:rsidR="00294FC1" w:rsidRDefault="003008F0" w:rsidP="003008F0">
      <w:r w:rsidRPr="003008F0">
        <w:lastRenderedPageBreak/>
        <w:t>Šta se u stvari dešava kada obasjamo površinu nekog metala elektromagnetnim zračenjem? Kada padnena površinu metala, foton energije</w:t>
      </w:r>
      <w:r w:rsidR="00294FC1">
        <w:t xml:space="preserve"> </w:t>
      </w:r>
      <w:r w:rsidRPr="00294FC1">
        <w:rPr>
          <w:i/>
        </w:rPr>
        <w:t>hν</w:t>
      </w:r>
      <w:r w:rsidRPr="003008F0">
        <w:t> stupa u interakciju sa postojećim elektronom. Ako je energija fotona dovoljnovelika (ν &gt;</w:t>
      </w:r>
      <w:r w:rsidR="00294FC1">
        <w:t>ν</w:t>
      </w:r>
      <w:r w:rsidRPr="00294FC1">
        <w:rPr>
          <w:vertAlign w:val="subscript"/>
        </w:rPr>
        <w:t>0</w:t>
      </w:r>
      <w:r w:rsidRPr="003008F0">
        <w:t>– crvene granice), elektron</w:t>
      </w:r>
      <w:r w:rsidR="00294FC1">
        <w:t xml:space="preserve"> </w:t>
      </w:r>
      <w:r w:rsidRPr="003008F0">
        <w:t>će u potpunosti da apsorbuje foton. Deo te energije elektron</w:t>
      </w:r>
      <w:r w:rsidR="00294FC1">
        <w:t xml:space="preserve"> </w:t>
      </w:r>
      <w:r w:rsidRPr="003008F0">
        <w:t xml:space="preserve">će da utorši da seoslobodi veza u metalu i da izađe iz njega (tzv. izlazni rad metala koji se označava sa Ai), a preostali deo energije setransformiše u kinetičku energiju elektrona. </w:t>
      </w:r>
    </w:p>
    <w:p w:rsidR="003008F0" w:rsidRPr="003008F0" w:rsidRDefault="003008F0" w:rsidP="003008F0">
      <w:r w:rsidRPr="003008F0">
        <w:t>S obzirom da kod metala elektroni napuštaju površinu metala, sam efekat se naziva spoljašnji fotoefekat. Kod poluprovodnika i dielektrika, elektroni i dalje ostaju u materijal, ali se znatno povećava provodnost materijala. Taj efekatse naziva unutrašnji fotoefekat. Upadna svetlost izaziva prelazak elektrona iz valentne u provodnu zonu, tj. izaziva</w:t>
      </w:r>
      <w:r w:rsidR="00294FC1">
        <w:t xml:space="preserve"> </w:t>
      </w:r>
      <w:r w:rsidRPr="003008F0">
        <w:t>fotojonizaciju. Bez obzira koji tip fotoefekta je u pitanju, važno je da se naglasi da se za vreme interakcije sa elektronom foton</w:t>
      </w:r>
      <w:r w:rsidR="00294FC1">
        <w:t xml:space="preserve"> </w:t>
      </w:r>
      <w:r w:rsidRPr="003008F0">
        <w:t>PONAŠA</w:t>
      </w:r>
      <w:r w:rsidR="00294FC1">
        <w:t xml:space="preserve"> </w:t>
      </w:r>
      <w:r w:rsidRPr="003008F0">
        <w:t>KAO</w:t>
      </w:r>
      <w:r w:rsidR="00294FC1">
        <w:t xml:space="preserve"> </w:t>
      </w:r>
      <w:r w:rsidRPr="003008F0">
        <w:t>ČESTICA. Znači, elektromagnetni talasi imaju dvostruku, dualnu prirodu, neki put se ponašaju kaotalasi, a neki put kao</w:t>
      </w:r>
      <w:r w:rsidR="00294FC1">
        <w:t xml:space="preserve"> </w:t>
      </w:r>
      <w:r w:rsidRPr="003008F0">
        <w:t>čestice.</w:t>
      </w:r>
      <w:r w:rsidR="00294FC1">
        <w:t xml:space="preserve"> </w:t>
      </w:r>
      <w:r w:rsidRPr="003008F0">
        <w:t>Fotofekat ima veoma široku primenu. Praktično svi optički senzori u svojoj osnovi imaju fotoefekat. Raznidetektori, fotodiode, fototranzistori, pačak i solarnećelije se zasnivaju na pojavi oslobađanja elektrona (ilipovećanja izlazne struje) pod dejstvom svetlosti.</w:t>
      </w:r>
    </w:p>
    <w:p w:rsidR="003008F0" w:rsidRPr="00766410" w:rsidRDefault="003008F0" w:rsidP="003008F0">
      <w:pPr>
        <w:shd w:val="clear" w:color="auto" w:fill="FFFFFF"/>
        <w:spacing w:after="135" w:line="240" w:lineRule="auto"/>
        <w:jc w:val="left"/>
        <w:rPr>
          <w:rFonts w:ascii="Arial" w:eastAsia="Times New Roman" w:hAnsi="Arial" w:cs="Arial"/>
          <w:color w:val="000000"/>
          <w:sz w:val="128"/>
          <w:szCs w:val="128"/>
        </w:rPr>
      </w:pPr>
      <w:r w:rsidRPr="003008F0">
        <w:rPr>
          <w:rFonts w:eastAsia="Times New Roman" w:cs="Times New Roman"/>
          <w:color w:val="000000"/>
          <w:sz w:val="128"/>
          <w:lang w:val="en-US"/>
        </w:rPr>
        <w:t> </w:t>
      </w:r>
    </w:p>
    <w:p w:rsidR="003008F0" w:rsidRPr="003008F0" w:rsidRDefault="003008F0" w:rsidP="003008F0">
      <w:pPr>
        <w:rPr>
          <w:szCs w:val="24"/>
        </w:rPr>
      </w:pPr>
    </w:p>
    <w:p w:rsidR="00C84059" w:rsidRPr="00766410" w:rsidRDefault="00C84059" w:rsidP="003609A5">
      <w:pPr>
        <w:pStyle w:val="NormalWeb"/>
        <w:shd w:val="clear" w:color="auto" w:fill="FFFFFF"/>
        <w:spacing w:before="96" w:beforeAutospacing="0" w:after="120" w:afterAutospacing="0" w:line="288" w:lineRule="atLeast"/>
        <w:rPr>
          <w:rFonts w:ascii="Arial" w:hAnsi="Arial" w:cs="Arial"/>
          <w:color w:val="000000"/>
          <w:sz w:val="20"/>
          <w:szCs w:val="20"/>
          <w:lang w:val="bs-Latn-BA"/>
        </w:rPr>
      </w:pPr>
    </w:p>
    <w:p w:rsidR="003609A5" w:rsidRPr="003609A5" w:rsidRDefault="003609A5" w:rsidP="003609A5">
      <w:pPr>
        <w:rPr>
          <w:sz w:val="22"/>
        </w:rPr>
      </w:pPr>
    </w:p>
    <w:p w:rsidR="004C7A79" w:rsidRDefault="004C7A79"/>
    <w:p w:rsidR="00294FC1" w:rsidRDefault="00294FC1"/>
    <w:p w:rsidR="00294FC1" w:rsidRDefault="00294FC1"/>
    <w:p w:rsidR="00294FC1" w:rsidRDefault="00294FC1"/>
    <w:p w:rsidR="00294FC1" w:rsidRDefault="00294FC1"/>
    <w:p w:rsidR="00294FC1" w:rsidRDefault="00294FC1"/>
    <w:p w:rsidR="00294FC1" w:rsidRDefault="00294FC1"/>
    <w:p w:rsidR="00294FC1" w:rsidRDefault="00294FC1"/>
    <w:p w:rsidR="00294FC1" w:rsidRDefault="00294FC1"/>
    <w:p w:rsidR="00294FC1" w:rsidRDefault="00294FC1"/>
    <w:p w:rsidR="00294FC1" w:rsidRDefault="00294FC1"/>
    <w:p w:rsidR="00294FC1" w:rsidRDefault="00294FC1"/>
    <w:p w:rsidR="006A25A3" w:rsidRDefault="006A25A3"/>
    <w:p w:rsidR="00294FC1" w:rsidRDefault="00294FC1"/>
    <w:p w:rsidR="00294FC1" w:rsidRDefault="00294FC1" w:rsidP="006A25A3">
      <w:pPr>
        <w:pStyle w:val="Heading1"/>
      </w:pPr>
      <w:bookmarkStart w:id="12" w:name="_Toc352101249"/>
      <w:r>
        <w:t>LITERATURA</w:t>
      </w:r>
      <w:bookmarkEnd w:id="12"/>
    </w:p>
    <w:p w:rsidR="00294FC1" w:rsidRDefault="00294FC1" w:rsidP="00294FC1">
      <w:pPr>
        <w:pStyle w:val="ListParagraph"/>
        <w:numPr>
          <w:ilvl w:val="0"/>
          <w:numId w:val="12"/>
        </w:numPr>
      </w:pPr>
      <w:r>
        <w:t>S</w:t>
      </w:r>
      <w:r w:rsidRPr="00294FC1">
        <w:t xml:space="preserve">. </w:t>
      </w:r>
      <w:r>
        <w:t>Macura</w:t>
      </w:r>
      <w:r w:rsidRPr="00294FC1">
        <w:t xml:space="preserve">, </w:t>
      </w:r>
      <w:r>
        <w:t>J</w:t>
      </w:r>
      <w:r w:rsidRPr="00294FC1">
        <w:t xml:space="preserve">. </w:t>
      </w:r>
      <w:r>
        <w:t>Radić</w:t>
      </w:r>
      <w:r w:rsidRPr="00294FC1">
        <w:t>-</w:t>
      </w:r>
      <w:r>
        <w:t>Perić</w:t>
      </w:r>
      <w:r w:rsidRPr="00294FC1">
        <w:t xml:space="preserve">, </w:t>
      </w:r>
      <w:r>
        <w:t>ATOMISTIKA</w:t>
      </w:r>
      <w:r w:rsidRPr="00294FC1">
        <w:t xml:space="preserve">, </w:t>
      </w:r>
      <w:r>
        <w:t>Fakultet</w:t>
      </w:r>
      <w:r w:rsidRPr="00294FC1">
        <w:t xml:space="preserve"> </w:t>
      </w:r>
      <w:r>
        <w:t>za</w:t>
      </w:r>
      <w:r w:rsidRPr="00294FC1">
        <w:t xml:space="preserve"> </w:t>
      </w:r>
      <w:r>
        <w:t>fizičku</w:t>
      </w:r>
      <w:r w:rsidRPr="00294FC1">
        <w:t xml:space="preserve"> </w:t>
      </w:r>
      <w:r>
        <w:t>hemiju</w:t>
      </w:r>
      <w:r w:rsidRPr="00294FC1">
        <w:t xml:space="preserve"> </w:t>
      </w:r>
      <w:r>
        <w:t>Univerziteta</w:t>
      </w:r>
      <w:r w:rsidRPr="00294FC1">
        <w:t xml:space="preserve"> </w:t>
      </w:r>
      <w:r>
        <w:t>u</w:t>
      </w:r>
      <w:r w:rsidRPr="00294FC1">
        <w:t xml:space="preserve"> </w:t>
      </w:r>
      <w:r>
        <w:t>Beogradu</w:t>
      </w:r>
      <w:r w:rsidRPr="00294FC1">
        <w:t>/</w:t>
      </w:r>
      <w:r>
        <w:t>Službeni</w:t>
      </w:r>
      <w:r w:rsidRPr="00294FC1">
        <w:t xml:space="preserve"> </w:t>
      </w:r>
      <w:r>
        <w:t>list</w:t>
      </w:r>
      <w:r w:rsidRPr="00294FC1">
        <w:t xml:space="preserve">, </w:t>
      </w:r>
      <w:r>
        <w:t>Beograd</w:t>
      </w:r>
      <w:r w:rsidRPr="00294FC1">
        <w:t xml:space="preserve">, 2004, </w:t>
      </w:r>
      <w:r>
        <w:t>str</w:t>
      </w:r>
      <w:r w:rsidRPr="00294FC1">
        <w:t>. 231.</w:t>
      </w:r>
    </w:p>
    <w:p w:rsidR="00294FC1" w:rsidRDefault="00294FC1" w:rsidP="00294FC1">
      <w:pPr>
        <w:pStyle w:val="ListParagraph"/>
        <w:numPr>
          <w:ilvl w:val="0"/>
          <w:numId w:val="12"/>
        </w:numPr>
      </w:pPr>
      <w:r w:rsidRPr="00766410">
        <w:t>www.wikipedia.com</w:t>
      </w:r>
    </w:p>
    <w:p w:rsidR="00294FC1" w:rsidRDefault="00294FC1" w:rsidP="00294FC1">
      <w:pPr>
        <w:pStyle w:val="ListParagraph"/>
        <w:numPr>
          <w:ilvl w:val="0"/>
          <w:numId w:val="12"/>
        </w:numPr>
      </w:pPr>
      <w:r w:rsidRPr="00766410">
        <w:t>www.scribd.com</w:t>
      </w:r>
    </w:p>
    <w:p w:rsidR="00294FC1" w:rsidRDefault="00294FC1" w:rsidP="00294FC1">
      <w:pPr>
        <w:pStyle w:val="ListParagraph"/>
      </w:pPr>
    </w:p>
    <w:p w:rsidR="007F2B64" w:rsidRDefault="007F2B64" w:rsidP="00294FC1">
      <w:pPr>
        <w:pStyle w:val="ListParagraph"/>
      </w:pPr>
    </w:p>
    <w:p w:rsidR="0008091B" w:rsidRDefault="0008091B" w:rsidP="0008091B">
      <w:pPr>
        <w:jc w:val="center"/>
        <w:rPr>
          <w:sz w:val="28"/>
          <w:szCs w:val="28"/>
        </w:rPr>
      </w:pPr>
      <w:hyperlink r:id="rId30" w:history="1">
        <w:r>
          <w:rPr>
            <w:rStyle w:val="Hyperlink"/>
            <w:sz w:val="28"/>
            <w:szCs w:val="28"/>
          </w:rPr>
          <w:t>www.maturski.org</w:t>
        </w:r>
      </w:hyperlink>
    </w:p>
    <w:p w:rsidR="007F2B64" w:rsidRPr="00294FC1" w:rsidRDefault="007F2B64" w:rsidP="00294FC1">
      <w:pPr>
        <w:pStyle w:val="ListParagraph"/>
      </w:pPr>
    </w:p>
    <w:sectPr w:rsidR="007F2B64" w:rsidRPr="00294FC1" w:rsidSect="004955F0">
      <w:pgSz w:w="12240" w:h="15840"/>
      <w:pgMar w:top="1417" w:right="1134"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BA2"/>
    <w:multiLevelType w:val="hybridMultilevel"/>
    <w:tmpl w:val="E54E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C36A9"/>
    <w:multiLevelType w:val="multilevel"/>
    <w:tmpl w:val="478E7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34BAC"/>
    <w:multiLevelType w:val="multilevel"/>
    <w:tmpl w:val="A59A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C575A9"/>
    <w:multiLevelType w:val="hybridMultilevel"/>
    <w:tmpl w:val="7CE03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26D5E"/>
    <w:multiLevelType w:val="multilevel"/>
    <w:tmpl w:val="148C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417C48"/>
    <w:multiLevelType w:val="hybridMultilevel"/>
    <w:tmpl w:val="7678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B4038"/>
    <w:multiLevelType w:val="hybridMultilevel"/>
    <w:tmpl w:val="1FB6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A32C00"/>
    <w:multiLevelType w:val="multilevel"/>
    <w:tmpl w:val="89DE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8B0B40"/>
    <w:multiLevelType w:val="hybridMultilevel"/>
    <w:tmpl w:val="1C82EE56"/>
    <w:lvl w:ilvl="0" w:tplc="0B422C68">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0049F"/>
    <w:multiLevelType w:val="hybridMultilevel"/>
    <w:tmpl w:val="47A6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F83EAF"/>
    <w:multiLevelType w:val="hybridMultilevel"/>
    <w:tmpl w:val="5B3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F1589C"/>
    <w:multiLevelType w:val="hybridMultilevel"/>
    <w:tmpl w:val="36549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B573D7"/>
    <w:multiLevelType w:val="hybridMultilevel"/>
    <w:tmpl w:val="61A4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9"/>
  </w:num>
  <w:num w:numId="6">
    <w:abstractNumId w:val="12"/>
  </w:num>
  <w:num w:numId="7">
    <w:abstractNumId w:val="3"/>
  </w:num>
  <w:num w:numId="8">
    <w:abstractNumId w:val="11"/>
  </w:num>
  <w:num w:numId="9">
    <w:abstractNumId w:val="6"/>
  </w:num>
  <w:num w:numId="10">
    <w:abstractNumId w:val="8"/>
  </w:num>
  <w:num w:numId="11">
    <w:abstractNumId w:val="5"/>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7A79"/>
    <w:rsid w:val="0008091B"/>
    <w:rsid w:val="00143A9C"/>
    <w:rsid w:val="001A15E4"/>
    <w:rsid w:val="001D3246"/>
    <w:rsid w:val="001E062B"/>
    <w:rsid w:val="0020610C"/>
    <w:rsid w:val="00294FC1"/>
    <w:rsid w:val="003008F0"/>
    <w:rsid w:val="003609A5"/>
    <w:rsid w:val="003E6042"/>
    <w:rsid w:val="00442EEC"/>
    <w:rsid w:val="00483045"/>
    <w:rsid w:val="004955F0"/>
    <w:rsid w:val="004C7A79"/>
    <w:rsid w:val="00560443"/>
    <w:rsid w:val="005D14BD"/>
    <w:rsid w:val="006A25A3"/>
    <w:rsid w:val="006A5EE4"/>
    <w:rsid w:val="00736254"/>
    <w:rsid w:val="00766410"/>
    <w:rsid w:val="007F2B64"/>
    <w:rsid w:val="008E592F"/>
    <w:rsid w:val="008F48CF"/>
    <w:rsid w:val="00AE1A47"/>
    <w:rsid w:val="00B23A61"/>
    <w:rsid w:val="00C84059"/>
    <w:rsid w:val="00F11EAD"/>
    <w:rsid w:val="00F56120"/>
    <w:rsid w:val="00FD58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79"/>
    <w:pPr>
      <w:spacing w:line="360" w:lineRule="auto"/>
      <w:jc w:val="both"/>
    </w:pPr>
    <w:rPr>
      <w:rFonts w:ascii="Times New Roman" w:hAnsi="Times New Roman"/>
      <w:sz w:val="24"/>
      <w:lang w:val="bs-Latn-BA"/>
    </w:rPr>
  </w:style>
  <w:style w:type="paragraph" w:styleId="Heading1">
    <w:name w:val="heading 1"/>
    <w:basedOn w:val="Normal"/>
    <w:next w:val="Normal"/>
    <w:link w:val="Heading1Char"/>
    <w:uiPriority w:val="9"/>
    <w:qFormat/>
    <w:rsid w:val="00560443"/>
    <w:pPr>
      <w:keepNext/>
      <w:keepLines/>
      <w:spacing w:before="480" w:after="0"/>
      <w:outlineLvl w:val="0"/>
    </w:pPr>
    <w:rPr>
      <w:rFonts w:eastAsiaTheme="majorEastAsia" w:cstheme="majorBidi"/>
      <w:b/>
      <w:bCs/>
      <w:sz w:val="28"/>
      <w:szCs w:val="28"/>
    </w:rPr>
  </w:style>
  <w:style w:type="paragraph" w:styleId="Heading2">
    <w:name w:val="heading 2"/>
    <w:basedOn w:val="Normal"/>
    <w:link w:val="Heading2Char"/>
    <w:uiPriority w:val="9"/>
    <w:qFormat/>
    <w:rsid w:val="00560443"/>
    <w:pPr>
      <w:spacing w:before="100" w:beforeAutospacing="1" w:after="100" w:afterAutospacing="1" w:line="240" w:lineRule="auto"/>
      <w:jc w:val="left"/>
      <w:outlineLvl w:val="1"/>
    </w:pPr>
    <w:rPr>
      <w:rFonts w:eastAsia="Times New Roman" w:cs="Times New Roman"/>
      <w:b/>
      <w:bCs/>
      <w:szCs w:val="36"/>
      <w:lang w:val="en-US"/>
    </w:rPr>
  </w:style>
  <w:style w:type="paragraph" w:styleId="Heading3">
    <w:name w:val="heading 3"/>
    <w:basedOn w:val="Normal"/>
    <w:link w:val="Heading3Char"/>
    <w:uiPriority w:val="9"/>
    <w:qFormat/>
    <w:rsid w:val="00C84059"/>
    <w:pPr>
      <w:spacing w:before="100" w:beforeAutospacing="1" w:after="100" w:afterAutospacing="1" w:line="240" w:lineRule="auto"/>
      <w:jc w:val="left"/>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A79"/>
    <w:pPr>
      <w:spacing w:after="0" w:line="240" w:lineRule="auto"/>
    </w:pPr>
    <w:rPr>
      <w:lang w:val="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79"/>
    <w:rPr>
      <w:rFonts w:ascii="Tahoma" w:hAnsi="Tahoma" w:cs="Tahoma"/>
      <w:sz w:val="16"/>
      <w:szCs w:val="16"/>
      <w:lang w:val="bs-Latn-BA"/>
    </w:rPr>
  </w:style>
  <w:style w:type="paragraph" w:styleId="NormalWeb">
    <w:name w:val="Normal (Web)"/>
    <w:basedOn w:val="Normal"/>
    <w:uiPriority w:val="99"/>
    <w:semiHidden/>
    <w:unhideWhenUsed/>
    <w:rsid w:val="004C7A79"/>
    <w:pPr>
      <w:spacing w:before="100" w:beforeAutospacing="1" w:after="100" w:afterAutospacing="1" w:line="240" w:lineRule="auto"/>
      <w:jc w:val="left"/>
    </w:pPr>
    <w:rPr>
      <w:rFonts w:eastAsia="Times New Roman" w:cs="Times New Roman"/>
      <w:szCs w:val="24"/>
      <w:lang w:val="en-US"/>
    </w:rPr>
  </w:style>
  <w:style w:type="character" w:customStyle="1" w:styleId="apple-converted-space">
    <w:name w:val="apple-converted-space"/>
    <w:basedOn w:val="DefaultParagraphFont"/>
    <w:rsid w:val="004C7A79"/>
  </w:style>
  <w:style w:type="character" w:styleId="Hyperlink">
    <w:name w:val="Hyperlink"/>
    <w:basedOn w:val="DefaultParagraphFont"/>
    <w:uiPriority w:val="99"/>
    <w:unhideWhenUsed/>
    <w:rsid w:val="004C7A79"/>
    <w:rPr>
      <w:color w:val="0000FF"/>
      <w:u w:val="single"/>
    </w:rPr>
  </w:style>
  <w:style w:type="character" w:customStyle="1" w:styleId="Heading2Char">
    <w:name w:val="Heading 2 Char"/>
    <w:basedOn w:val="DefaultParagraphFont"/>
    <w:link w:val="Heading2"/>
    <w:uiPriority w:val="9"/>
    <w:rsid w:val="00560443"/>
    <w:rPr>
      <w:rFonts w:ascii="Times New Roman" w:eastAsia="Times New Roman" w:hAnsi="Times New Roman" w:cs="Times New Roman"/>
      <w:b/>
      <w:bCs/>
      <w:sz w:val="24"/>
      <w:szCs w:val="36"/>
    </w:rPr>
  </w:style>
  <w:style w:type="character" w:customStyle="1" w:styleId="Heading3Char">
    <w:name w:val="Heading 3 Char"/>
    <w:basedOn w:val="DefaultParagraphFont"/>
    <w:link w:val="Heading3"/>
    <w:uiPriority w:val="9"/>
    <w:rsid w:val="00C84059"/>
    <w:rPr>
      <w:rFonts w:ascii="Times New Roman" w:eastAsia="Times New Roman" w:hAnsi="Times New Roman" w:cs="Times New Roman"/>
      <w:b/>
      <w:bCs/>
      <w:sz w:val="27"/>
      <w:szCs w:val="27"/>
    </w:rPr>
  </w:style>
  <w:style w:type="character" w:customStyle="1" w:styleId="mw-headline">
    <w:name w:val="mw-headline"/>
    <w:basedOn w:val="DefaultParagraphFont"/>
    <w:rsid w:val="00C84059"/>
  </w:style>
  <w:style w:type="character" w:customStyle="1" w:styleId="editsection">
    <w:name w:val="editsection"/>
    <w:basedOn w:val="DefaultParagraphFont"/>
    <w:rsid w:val="00C84059"/>
  </w:style>
  <w:style w:type="character" w:customStyle="1" w:styleId="editsectionmoved">
    <w:name w:val="editsectionmoved"/>
    <w:basedOn w:val="DefaultParagraphFont"/>
    <w:rsid w:val="00143A9C"/>
  </w:style>
  <w:style w:type="character" w:customStyle="1" w:styleId="a">
    <w:name w:val="a"/>
    <w:basedOn w:val="DefaultParagraphFont"/>
    <w:rsid w:val="003E6042"/>
  </w:style>
  <w:style w:type="character" w:customStyle="1" w:styleId="l6">
    <w:name w:val="l6"/>
    <w:basedOn w:val="DefaultParagraphFont"/>
    <w:rsid w:val="003E6042"/>
  </w:style>
  <w:style w:type="paragraph" w:styleId="ListParagraph">
    <w:name w:val="List Paragraph"/>
    <w:basedOn w:val="Normal"/>
    <w:uiPriority w:val="34"/>
    <w:qFormat/>
    <w:rsid w:val="003E6042"/>
    <w:pPr>
      <w:ind w:left="720"/>
      <w:contextualSpacing/>
    </w:pPr>
  </w:style>
  <w:style w:type="character" w:customStyle="1" w:styleId="Heading1Char">
    <w:name w:val="Heading 1 Char"/>
    <w:basedOn w:val="DefaultParagraphFont"/>
    <w:link w:val="Heading1"/>
    <w:uiPriority w:val="9"/>
    <w:rsid w:val="00560443"/>
    <w:rPr>
      <w:rFonts w:ascii="Times New Roman" w:eastAsiaTheme="majorEastAsia" w:hAnsi="Times New Roman" w:cstheme="majorBidi"/>
      <w:b/>
      <w:bCs/>
      <w:sz w:val="28"/>
      <w:szCs w:val="28"/>
      <w:lang w:val="bs-Latn-BA"/>
    </w:rPr>
  </w:style>
  <w:style w:type="paragraph" w:styleId="TOC1">
    <w:name w:val="toc 1"/>
    <w:basedOn w:val="Normal"/>
    <w:next w:val="Normal"/>
    <w:autoRedefine/>
    <w:uiPriority w:val="39"/>
    <w:unhideWhenUsed/>
    <w:rsid w:val="00560443"/>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60443"/>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560443"/>
    <w:pPr>
      <w:spacing w:after="0"/>
      <w:ind w:left="48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560443"/>
    <w:pPr>
      <w:spacing w:after="0"/>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560443"/>
    <w:pPr>
      <w:spacing w:after="0"/>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560443"/>
    <w:pPr>
      <w:spacing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560443"/>
    <w:pPr>
      <w:spacing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560443"/>
    <w:pPr>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560443"/>
    <w:pPr>
      <w:spacing w:after="0"/>
      <w:ind w:left="1920"/>
      <w:jc w:val="left"/>
    </w:pPr>
    <w:rPr>
      <w:rFonts w:asciiTheme="minorHAnsi" w:hAnsiTheme="minorHAnsi" w:cstheme="minorHAnsi"/>
      <w:sz w:val="18"/>
      <w:szCs w:val="18"/>
    </w:rPr>
  </w:style>
</w:styles>
</file>

<file path=word/webSettings.xml><?xml version="1.0" encoding="utf-8"?>
<w:webSettings xmlns:r="http://schemas.openxmlformats.org/officeDocument/2006/relationships" xmlns:w="http://schemas.openxmlformats.org/wordprocessingml/2006/main">
  <w:divs>
    <w:div w:id="650444933">
      <w:bodyDiv w:val="1"/>
      <w:marLeft w:val="0"/>
      <w:marRight w:val="0"/>
      <w:marTop w:val="0"/>
      <w:marBottom w:val="0"/>
      <w:divBdr>
        <w:top w:val="none" w:sz="0" w:space="0" w:color="auto"/>
        <w:left w:val="none" w:sz="0" w:space="0" w:color="auto"/>
        <w:bottom w:val="none" w:sz="0" w:space="0" w:color="auto"/>
        <w:right w:val="none" w:sz="0" w:space="0" w:color="auto"/>
      </w:divBdr>
    </w:div>
    <w:div w:id="707799194">
      <w:bodyDiv w:val="1"/>
      <w:marLeft w:val="0"/>
      <w:marRight w:val="0"/>
      <w:marTop w:val="0"/>
      <w:marBottom w:val="0"/>
      <w:divBdr>
        <w:top w:val="none" w:sz="0" w:space="0" w:color="auto"/>
        <w:left w:val="none" w:sz="0" w:space="0" w:color="auto"/>
        <w:bottom w:val="none" w:sz="0" w:space="0" w:color="auto"/>
        <w:right w:val="none" w:sz="0" w:space="0" w:color="auto"/>
      </w:divBdr>
    </w:div>
    <w:div w:id="971329994">
      <w:bodyDiv w:val="1"/>
      <w:marLeft w:val="0"/>
      <w:marRight w:val="0"/>
      <w:marTop w:val="0"/>
      <w:marBottom w:val="0"/>
      <w:divBdr>
        <w:top w:val="none" w:sz="0" w:space="0" w:color="auto"/>
        <w:left w:val="none" w:sz="0" w:space="0" w:color="auto"/>
        <w:bottom w:val="none" w:sz="0" w:space="0" w:color="auto"/>
        <w:right w:val="none" w:sz="0" w:space="0" w:color="auto"/>
      </w:divBdr>
      <w:divsChild>
        <w:div w:id="753354245">
          <w:marLeft w:val="0"/>
          <w:marRight w:val="0"/>
          <w:marTop w:val="135"/>
          <w:marBottom w:val="135"/>
          <w:divBdr>
            <w:top w:val="none" w:sz="0" w:space="0" w:color="auto"/>
            <w:left w:val="none" w:sz="0" w:space="0" w:color="auto"/>
            <w:bottom w:val="none" w:sz="0" w:space="0" w:color="auto"/>
            <w:right w:val="none" w:sz="0" w:space="0" w:color="auto"/>
          </w:divBdr>
          <w:divsChild>
            <w:div w:id="160196907">
              <w:marLeft w:val="0"/>
              <w:marRight w:val="0"/>
              <w:marTop w:val="0"/>
              <w:marBottom w:val="0"/>
              <w:divBdr>
                <w:top w:val="none" w:sz="0" w:space="0" w:color="auto"/>
                <w:left w:val="none" w:sz="0" w:space="0" w:color="auto"/>
                <w:bottom w:val="none" w:sz="0" w:space="0" w:color="auto"/>
                <w:right w:val="none" w:sz="0" w:space="0" w:color="auto"/>
              </w:divBdr>
              <w:divsChild>
                <w:div w:id="308754493">
                  <w:marLeft w:val="0"/>
                  <w:marRight w:val="0"/>
                  <w:marTop w:val="0"/>
                  <w:marBottom w:val="0"/>
                  <w:divBdr>
                    <w:top w:val="none" w:sz="0" w:space="0" w:color="auto"/>
                    <w:left w:val="none" w:sz="0" w:space="0" w:color="auto"/>
                    <w:bottom w:val="none" w:sz="0" w:space="0" w:color="auto"/>
                    <w:right w:val="none" w:sz="0" w:space="0" w:color="auto"/>
                  </w:divBdr>
                  <w:divsChild>
                    <w:div w:id="868370537">
                      <w:marLeft w:val="0"/>
                      <w:marRight w:val="0"/>
                      <w:marTop w:val="0"/>
                      <w:marBottom w:val="0"/>
                      <w:divBdr>
                        <w:top w:val="none" w:sz="0" w:space="0" w:color="auto"/>
                        <w:left w:val="none" w:sz="0" w:space="0" w:color="auto"/>
                        <w:bottom w:val="none" w:sz="0" w:space="0" w:color="auto"/>
                        <w:right w:val="none" w:sz="0" w:space="0" w:color="auto"/>
                      </w:divBdr>
                      <w:divsChild>
                        <w:div w:id="2073919035">
                          <w:marLeft w:val="0"/>
                          <w:marRight w:val="0"/>
                          <w:marTop w:val="0"/>
                          <w:marBottom w:val="0"/>
                          <w:divBdr>
                            <w:top w:val="none" w:sz="0" w:space="0" w:color="auto"/>
                            <w:left w:val="none" w:sz="0" w:space="0" w:color="auto"/>
                            <w:bottom w:val="none" w:sz="0" w:space="0" w:color="auto"/>
                            <w:right w:val="none" w:sz="0" w:space="0" w:color="auto"/>
                          </w:divBdr>
                        </w:div>
                        <w:div w:id="1267157987">
                          <w:marLeft w:val="0"/>
                          <w:marRight w:val="0"/>
                          <w:marTop w:val="0"/>
                          <w:marBottom w:val="0"/>
                          <w:divBdr>
                            <w:top w:val="none" w:sz="0" w:space="0" w:color="auto"/>
                            <w:left w:val="none" w:sz="0" w:space="0" w:color="auto"/>
                            <w:bottom w:val="none" w:sz="0" w:space="0" w:color="auto"/>
                            <w:right w:val="none" w:sz="0" w:space="0" w:color="auto"/>
                          </w:divBdr>
                        </w:div>
                        <w:div w:id="1856457606">
                          <w:marLeft w:val="0"/>
                          <w:marRight w:val="0"/>
                          <w:marTop w:val="0"/>
                          <w:marBottom w:val="0"/>
                          <w:divBdr>
                            <w:top w:val="none" w:sz="0" w:space="0" w:color="auto"/>
                            <w:left w:val="none" w:sz="0" w:space="0" w:color="auto"/>
                            <w:bottom w:val="none" w:sz="0" w:space="0" w:color="auto"/>
                            <w:right w:val="none" w:sz="0" w:space="0" w:color="auto"/>
                          </w:divBdr>
                        </w:div>
                        <w:div w:id="1742174357">
                          <w:marLeft w:val="0"/>
                          <w:marRight w:val="0"/>
                          <w:marTop w:val="0"/>
                          <w:marBottom w:val="0"/>
                          <w:divBdr>
                            <w:top w:val="none" w:sz="0" w:space="0" w:color="auto"/>
                            <w:left w:val="none" w:sz="0" w:space="0" w:color="auto"/>
                            <w:bottom w:val="none" w:sz="0" w:space="0" w:color="auto"/>
                            <w:right w:val="none" w:sz="0" w:space="0" w:color="auto"/>
                          </w:divBdr>
                        </w:div>
                        <w:div w:id="693120176">
                          <w:marLeft w:val="0"/>
                          <w:marRight w:val="0"/>
                          <w:marTop w:val="0"/>
                          <w:marBottom w:val="0"/>
                          <w:divBdr>
                            <w:top w:val="none" w:sz="0" w:space="0" w:color="auto"/>
                            <w:left w:val="none" w:sz="0" w:space="0" w:color="auto"/>
                            <w:bottom w:val="none" w:sz="0" w:space="0" w:color="auto"/>
                            <w:right w:val="none" w:sz="0" w:space="0" w:color="auto"/>
                          </w:divBdr>
                        </w:div>
                        <w:div w:id="1819690681">
                          <w:marLeft w:val="0"/>
                          <w:marRight w:val="0"/>
                          <w:marTop w:val="0"/>
                          <w:marBottom w:val="0"/>
                          <w:divBdr>
                            <w:top w:val="none" w:sz="0" w:space="0" w:color="auto"/>
                            <w:left w:val="none" w:sz="0" w:space="0" w:color="auto"/>
                            <w:bottom w:val="none" w:sz="0" w:space="0" w:color="auto"/>
                            <w:right w:val="none" w:sz="0" w:space="0" w:color="auto"/>
                          </w:divBdr>
                        </w:div>
                        <w:div w:id="1355882818">
                          <w:marLeft w:val="0"/>
                          <w:marRight w:val="0"/>
                          <w:marTop w:val="0"/>
                          <w:marBottom w:val="0"/>
                          <w:divBdr>
                            <w:top w:val="none" w:sz="0" w:space="0" w:color="auto"/>
                            <w:left w:val="none" w:sz="0" w:space="0" w:color="auto"/>
                            <w:bottom w:val="none" w:sz="0" w:space="0" w:color="auto"/>
                            <w:right w:val="none" w:sz="0" w:space="0" w:color="auto"/>
                          </w:divBdr>
                        </w:div>
                        <w:div w:id="2046052469">
                          <w:marLeft w:val="0"/>
                          <w:marRight w:val="0"/>
                          <w:marTop w:val="0"/>
                          <w:marBottom w:val="0"/>
                          <w:divBdr>
                            <w:top w:val="none" w:sz="0" w:space="0" w:color="auto"/>
                            <w:left w:val="none" w:sz="0" w:space="0" w:color="auto"/>
                            <w:bottom w:val="none" w:sz="0" w:space="0" w:color="auto"/>
                            <w:right w:val="none" w:sz="0" w:space="0" w:color="auto"/>
                          </w:divBdr>
                        </w:div>
                        <w:div w:id="1156385029">
                          <w:marLeft w:val="0"/>
                          <w:marRight w:val="0"/>
                          <w:marTop w:val="0"/>
                          <w:marBottom w:val="0"/>
                          <w:divBdr>
                            <w:top w:val="none" w:sz="0" w:space="0" w:color="auto"/>
                            <w:left w:val="none" w:sz="0" w:space="0" w:color="auto"/>
                            <w:bottom w:val="none" w:sz="0" w:space="0" w:color="auto"/>
                            <w:right w:val="none" w:sz="0" w:space="0" w:color="auto"/>
                          </w:divBdr>
                        </w:div>
                        <w:div w:id="21903404">
                          <w:marLeft w:val="0"/>
                          <w:marRight w:val="0"/>
                          <w:marTop w:val="0"/>
                          <w:marBottom w:val="0"/>
                          <w:divBdr>
                            <w:top w:val="none" w:sz="0" w:space="0" w:color="auto"/>
                            <w:left w:val="none" w:sz="0" w:space="0" w:color="auto"/>
                            <w:bottom w:val="none" w:sz="0" w:space="0" w:color="auto"/>
                            <w:right w:val="none" w:sz="0" w:space="0" w:color="auto"/>
                          </w:divBdr>
                        </w:div>
                        <w:div w:id="82188911">
                          <w:marLeft w:val="0"/>
                          <w:marRight w:val="0"/>
                          <w:marTop w:val="0"/>
                          <w:marBottom w:val="0"/>
                          <w:divBdr>
                            <w:top w:val="none" w:sz="0" w:space="0" w:color="auto"/>
                            <w:left w:val="none" w:sz="0" w:space="0" w:color="auto"/>
                            <w:bottom w:val="none" w:sz="0" w:space="0" w:color="auto"/>
                            <w:right w:val="none" w:sz="0" w:space="0" w:color="auto"/>
                          </w:divBdr>
                        </w:div>
                        <w:div w:id="668795640">
                          <w:marLeft w:val="0"/>
                          <w:marRight w:val="0"/>
                          <w:marTop w:val="0"/>
                          <w:marBottom w:val="0"/>
                          <w:divBdr>
                            <w:top w:val="none" w:sz="0" w:space="0" w:color="auto"/>
                            <w:left w:val="none" w:sz="0" w:space="0" w:color="auto"/>
                            <w:bottom w:val="none" w:sz="0" w:space="0" w:color="auto"/>
                            <w:right w:val="none" w:sz="0" w:space="0" w:color="auto"/>
                          </w:divBdr>
                        </w:div>
                        <w:div w:id="2100054508">
                          <w:marLeft w:val="0"/>
                          <w:marRight w:val="0"/>
                          <w:marTop w:val="0"/>
                          <w:marBottom w:val="0"/>
                          <w:divBdr>
                            <w:top w:val="none" w:sz="0" w:space="0" w:color="auto"/>
                            <w:left w:val="none" w:sz="0" w:space="0" w:color="auto"/>
                            <w:bottom w:val="none" w:sz="0" w:space="0" w:color="auto"/>
                            <w:right w:val="none" w:sz="0" w:space="0" w:color="auto"/>
                          </w:divBdr>
                        </w:div>
                        <w:div w:id="317391413">
                          <w:marLeft w:val="0"/>
                          <w:marRight w:val="0"/>
                          <w:marTop w:val="0"/>
                          <w:marBottom w:val="0"/>
                          <w:divBdr>
                            <w:top w:val="none" w:sz="0" w:space="0" w:color="auto"/>
                            <w:left w:val="none" w:sz="0" w:space="0" w:color="auto"/>
                            <w:bottom w:val="none" w:sz="0" w:space="0" w:color="auto"/>
                            <w:right w:val="none" w:sz="0" w:space="0" w:color="auto"/>
                          </w:divBdr>
                        </w:div>
                        <w:div w:id="554127170">
                          <w:marLeft w:val="0"/>
                          <w:marRight w:val="0"/>
                          <w:marTop w:val="0"/>
                          <w:marBottom w:val="0"/>
                          <w:divBdr>
                            <w:top w:val="none" w:sz="0" w:space="0" w:color="auto"/>
                            <w:left w:val="none" w:sz="0" w:space="0" w:color="auto"/>
                            <w:bottom w:val="none" w:sz="0" w:space="0" w:color="auto"/>
                            <w:right w:val="none" w:sz="0" w:space="0" w:color="auto"/>
                          </w:divBdr>
                        </w:div>
                        <w:div w:id="1075277552">
                          <w:marLeft w:val="0"/>
                          <w:marRight w:val="0"/>
                          <w:marTop w:val="0"/>
                          <w:marBottom w:val="0"/>
                          <w:divBdr>
                            <w:top w:val="none" w:sz="0" w:space="0" w:color="auto"/>
                            <w:left w:val="none" w:sz="0" w:space="0" w:color="auto"/>
                            <w:bottom w:val="none" w:sz="0" w:space="0" w:color="auto"/>
                            <w:right w:val="none" w:sz="0" w:space="0" w:color="auto"/>
                          </w:divBdr>
                        </w:div>
                        <w:div w:id="393091025">
                          <w:marLeft w:val="0"/>
                          <w:marRight w:val="0"/>
                          <w:marTop w:val="0"/>
                          <w:marBottom w:val="0"/>
                          <w:divBdr>
                            <w:top w:val="none" w:sz="0" w:space="0" w:color="auto"/>
                            <w:left w:val="none" w:sz="0" w:space="0" w:color="auto"/>
                            <w:bottom w:val="none" w:sz="0" w:space="0" w:color="auto"/>
                            <w:right w:val="none" w:sz="0" w:space="0" w:color="auto"/>
                          </w:divBdr>
                        </w:div>
                        <w:div w:id="1298796763">
                          <w:marLeft w:val="0"/>
                          <w:marRight w:val="0"/>
                          <w:marTop w:val="0"/>
                          <w:marBottom w:val="0"/>
                          <w:divBdr>
                            <w:top w:val="none" w:sz="0" w:space="0" w:color="auto"/>
                            <w:left w:val="none" w:sz="0" w:space="0" w:color="auto"/>
                            <w:bottom w:val="none" w:sz="0" w:space="0" w:color="auto"/>
                            <w:right w:val="none" w:sz="0" w:space="0" w:color="auto"/>
                          </w:divBdr>
                        </w:div>
                        <w:div w:id="997071305">
                          <w:marLeft w:val="0"/>
                          <w:marRight w:val="0"/>
                          <w:marTop w:val="0"/>
                          <w:marBottom w:val="0"/>
                          <w:divBdr>
                            <w:top w:val="none" w:sz="0" w:space="0" w:color="auto"/>
                            <w:left w:val="none" w:sz="0" w:space="0" w:color="auto"/>
                            <w:bottom w:val="none" w:sz="0" w:space="0" w:color="auto"/>
                            <w:right w:val="none" w:sz="0" w:space="0" w:color="auto"/>
                          </w:divBdr>
                        </w:div>
                        <w:div w:id="1229265174">
                          <w:marLeft w:val="0"/>
                          <w:marRight w:val="0"/>
                          <w:marTop w:val="0"/>
                          <w:marBottom w:val="0"/>
                          <w:divBdr>
                            <w:top w:val="none" w:sz="0" w:space="0" w:color="auto"/>
                            <w:left w:val="none" w:sz="0" w:space="0" w:color="auto"/>
                            <w:bottom w:val="none" w:sz="0" w:space="0" w:color="auto"/>
                            <w:right w:val="none" w:sz="0" w:space="0" w:color="auto"/>
                          </w:divBdr>
                        </w:div>
                        <w:div w:id="1960452388">
                          <w:marLeft w:val="0"/>
                          <w:marRight w:val="0"/>
                          <w:marTop w:val="0"/>
                          <w:marBottom w:val="0"/>
                          <w:divBdr>
                            <w:top w:val="none" w:sz="0" w:space="0" w:color="auto"/>
                            <w:left w:val="none" w:sz="0" w:space="0" w:color="auto"/>
                            <w:bottom w:val="none" w:sz="0" w:space="0" w:color="auto"/>
                            <w:right w:val="none" w:sz="0" w:space="0" w:color="auto"/>
                          </w:divBdr>
                        </w:div>
                        <w:div w:id="399136">
                          <w:marLeft w:val="0"/>
                          <w:marRight w:val="0"/>
                          <w:marTop w:val="0"/>
                          <w:marBottom w:val="0"/>
                          <w:divBdr>
                            <w:top w:val="none" w:sz="0" w:space="0" w:color="auto"/>
                            <w:left w:val="none" w:sz="0" w:space="0" w:color="auto"/>
                            <w:bottom w:val="none" w:sz="0" w:space="0" w:color="auto"/>
                            <w:right w:val="none" w:sz="0" w:space="0" w:color="auto"/>
                          </w:divBdr>
                        </w:div>
                        <w:div w:id="886450243">
                          <w:marLeft w:val="0"/>
                          <w:marRight w:val="0"/>
                          <w:marTop w:val="0"/>
                          <w:marBottom w:val="0"/>
                          <w:divBdr>
                            <w:top w:val="none" w:sz="0" w:space="0" w:color="auto"/>
                            <w:left w:val="none" w:sz="0" w:space="0" w:color="auto"/>
                            <w:bottom w:val="none" w:sz="0" w:space="0" w:color="auto"/>
                            <w:right w:val="none" w:sz="0" w:space="0" w:color="auto"/>
                          </w:divBdr>
                        </w:div>
                        <w:div w:id="572932361">
                          <w:marLeft w:val="0"/>
                          <w:marRight w:val="0"/>
                          <w:marTop w:val="0"/>
                          <w:marBottom w:val="0"/>
                          <w:divBdr>
                            <w:top w:val="none" w:sz="0" w:space="0" w:color="auto"/>
                            <w:left w:val="none" w:sz="0" w:space="0" w:color="auto"/>
                            <w:bottom w:val="none" w:sz="0" w:space="0" w:color="auto"/>
                            <w:right w:val="none" w:sz="0" w:space="0" w:color="auto"/>
                          </w:divBdr>
                        </w:div>
                        <w:div w:id="113329946">
                          <w:marLeft w:val="0"/>
                          <w:marRight w:val="0"/>
                          <w:marTop w:val="0"/>
                          <w:marBottom w:val="0"/>
                          <w:divBdr>
                            <w:top w:val="none" w:sz="0" w:space="0" w:color="auto"/>
                            <w:left w:val="none" w:sz="0" w:space="0" w:color="auto"/>
                            <w:bottom w:val="none" w:sz="0" w:space="0" w:color="auto"/>
                            <w:right w:val="none" w:sz="0" w:space="0" w:color="auto"/>
                          </w:divBdr>
                        </w:div>
                        <w:div w:id="1426267085">
                          <w:marLeft w:val="0"/>
                          <w:marRight w:val="0"/>
                          <w:marTop w:val="0"/>
                          <w:marBottom w:val="0"/>
                          <w:divBdr>
                            <w:top w:val="none" w:sz="0" w:space="0" w:color="auto"/>
                            <w:left w:val="none" w:sz="0" w:space="0" w:color="auto"/>
                            <w:bottom w:val="none" w:sz="0" w:space="0" w:color="auto"/>
                            <w:right w:val="none" w:sz="0" w:space="0" w:color="auto"/>
                          </w:divBdr>
                        </w:div>
                        <w:div w:id="227810973">
                          <w:marLeft w:val="0"/>
                          <w:marRight w:val="0"/>
                          <w:marTop w:val="0"/>
                          <w:marBottom w:val="0"/>
                          <w:divBdr>
                            <w:top w:val="none" w:sz="0" w:space="0" w:color="auto"/>
                            <w:left w:val="none" w:sz="0" w:space="0" w:color="auto"/>
                            <w:bottom w:val="none" w:sz="0" w:space="0" w:color="auto"/>
                            <w:right w:val="none" w:sz="0" w:space="0" w:color="auto"/>
                          </w:divBdr>
                        </w:div>
                        <w:div w:id="283118828">
                          <w:marLeft w:val="0"/>
                          <w:marRight w:val="0"/>
                          <w:marTop w:val="0"/>
                          <w:marBottom w:val="0"/>
                          <w:divBdr>
                            <w:top w:val="none" w:sz="0" w:space="0" w:color="auto"/>
                            <w:left w:val="none" w:sz="0" w:space="0" w:color="auto"/>
                            <w:bottom w:val="none" w:sz="0" w:space="0" w:color="auto"/>
                            <w:right w:val="none" w:sz="0" w:space="0" w:color="auto"/>
                          </w:divBdr>
                        </w:div>
                        <w:div w:id="943806393">
                          <w:marLeft w:val="0"/>
                          <w:marRight w:val="0"/>
                          <w:marTop w:val="0"/>
                          <w:marBottom w:val="0"/>
                          <w:divBdr>
                            <w:top w:val="none" w:sz="0" w:space="0" w:color="auto"/>
                            <w:left w:val="none" w:sz="0" w:space="0" w:color="auto"/>
                            <w:bottom w:val="none" w:sz="0" w:space="0" w:color="auto"/>
                            <w:right w:val="none" w:sz="0" w:space="0" w:color="auto"/>
                          </w:divBdr>
                        </w:div>
                        <w:div w:id="1963271128">
                          <w:marLeft w:val="0"/>
                          <w:marRight w:val="0"/>
                          <w:marTop w:val="0"/>
                          <w:marBottom w:val="0"/>
                          <w:divBdr>
                            <w:top w:val="none" w:sz="0" w:space="0" w:color="auto"/>
                            <w:left w:val="none" w:sz="0" w:space="0" w:color="auto"/>
                            <w:bottom w:val="none" w:sz="0" w:space="0" w:color="auto"/>
                            <w:right w:val="none" w:sz="0" w:space="0" w:color="auto"/>
                          </w:divBdr>
                        </w:div>
                        <w:div w:id="753822497">
                          <w:marLeft w:val="0"/>
                          <w:marRight w:val="0"/>
                          <w:marTop w:val="0"/>
                          <w:marBottom w:val="0"/>
                          <w:divBdr>
                            <w:top w:val="none" w:sz="0" w:space="0" w:color="auto"/>
                            <w:left w:val="none" w:sz="0" w:space="0" w:color="auto"/>
                            <w:bottom w:val="none" w:sz="0" w:space="0" w:color="auto"/>
                            <w:right w:val="none" w:sz="0" w:space="0" w:color="auto"/>
                          </w:divBdr>
                        </w:div>
                        <w:div w:id="1767579816">
                          <w:marLeft w:val="0"/>
                          <w:marRight w:val="0"/>
                          <w:marTop w:val="0"/>
                          <w:marBottom w:val="0"/>
                          <w:divBdr>
                            <w:top w:val="none" w:sz="0" w:space="0" w:color="auto"/>
                            <w:left w:val="none" w:sz="0" w:space="0" w:color="auto"/>
                            <w:bottom w:val="none" w:sz="0" w:space="0" w:color="auto"/>
                            <w:right w:val="none" w:sz="0" w:space="0" w:color="auto"/>
                          </w:divBdr>
                        </w:div>
                        <w:div w:id="1329750006">
                          <w:marLeft w:val="0"/>
                          <w:marRight w:val="0"/>
                          <w:marTop w:val="0"/>
                          <w:marBottom w:val="0"/>
                          <w:divBdr>
                            <w:top w:val="none" w:sz="0" w:space="0" w:color="auto"/>
                            <w:left w:val="none" w:sz="0" w:space="0" w:color="auto"/>
                            <w:bottom w:val="none" w:sz="0" w:space="0" w:color="auto"/>
                            <w:right w:val="none" w:sz="0" w:space="0" w:color="auto"/>
                          </w:divBdr>
                        </w:div>
                        <w:div w:id="1321624">
                          <w:marLeft w:val="0"/>
                          <w:marRight w:val="0"/>
                          <w:marTop w:val="0"/>
                          <w:marBottom w:val="0"/>
                          <w:divBdr>
                            <w:top w:val="none" w:sz="0" w:space="0" w:color="auto"/>
                            <w:left w:val="none" w:sz="0" w:space="0" w:color="auto"/>
                            <w:bottom w:val="none" w:sz="0" w:space="0" w:color="auto"/>
                            <w:right w:val="none" w:sz="0" w:space="0" w:color="auto"/>
                          </w:divBdr>
                        </w:div>
                        <w:div w:id="217976454">
                          <w:marLeft w:val="0"/>
                          <w:marRight w:val="0"/>
                          <w:marTop w:val="0"/>
                          <w:marBottom w:val="0"/>
                          <w:divBdr>
                            <w:top w:val="none" w:sz="0" w:space="0" w:color="auto"/>
                            <w:left w:val="none" w:sz="0" w:space="0" w:color="auto"/>
                            <w:bottom w:val="none" w:sz="0" w:space="0" w:color="auto"/>
                            <w:right w:val="none" w:sz="0" w:space="0" w:color="auto"/>
                          </w:divBdr>
                        </w:div>
                        <w:div w:id="1120496913">
                          <w:marLeft w:val="0"/>
                          <w:marRight w:val="0"/>
                          <w:marTop w:val="0"/>
                          <w:marBottom w:val="0"/>
                          <w:divBdr>
                            <w:top w:val="none" w:sz="0" w:space="0" w:color="auto"/>
                            <w:left w:val="none" w:sz="0" w:space="0" w:color="auto"/>
                            <w:bottom w:val="none" w:sz="0" w:space="0" w:color="auto"/>
                            <w:right w:val="none" w:sz="0" w:space="0" w:color="auto"/>
                          </w:divBdr>
                        </w:div>
                        <w:div w:id="1607738374">
                          <w:marLeft w:val="0"/>
                          <w:marRight w:val="0"/>
                          <w:marTop w:val="0"/>
                          <w:marBottom w:val="0"/>
                          <w:divBdr>
                            <w:top w:val="none" w:sz="0" w:space="0" w:color="auto"/>
                            <w:left w:val="none" w:sz="0" w:space="0" w:color="auto"/>
                            <w:bottom w:val="none" w:sz="0" w:space="0" w:color="auto"/>
                            <w:right w:val="none" w:sz="0" w:space="0" w:color="auto"/>
                          </w:divBdr>
                        </w:div>
                        <w:div w:id="43338438">
                          <w:marLeft w:val="0"/>
                          <w:marRight w:val="0"/>
                          <w:marTop w:val="0"/>
                          <w:marBottom w:val="0"/>
                          <w:divBdr>
                            <w:top w:val="none" w:sz="0" w:space="0" w:color="auto"/>
                            <w:left w:val="none" w:sz="0" w:space="0" w:color="auto"/>
                            <w:bottom w:val="none" w:sz="0" w:space="0" w:color="auto"/>
                            <w:right w:val="none" w:sz="0" w:space="0" w:color="auto"/>
                          </w:divBdr>
                        </w:div>
                        <w:div w:id="448203418">
                          <w:marLeft w:val="0"/>
                          <w:marRight w:val="0"/>
                          <w:marTop w:val="0"/>
                          <w:marBottom w:val="0"/>
                          <w:divBdr>
                            <w:top w:val="none" w:sz="0" w:space="0" w:color="auto"/>
                            <w:left w:val="none" w:sz="0" w:space="0" w:color="auto"/>
                            <w:bottom w:val="none" w:sz="0" w:space="0" w:color="auto"/>
                            <w:right w:val="none" w:sz="0" w:space="0" w:color="auto"/>
                          </w:divBdr>
                        </w:div>
                        <w:div w:id="1130200747">
                          <w:marLeft w:val="0"/>
                          <w:marRight w:val="0"/>
                          <w:marTop w:val="0"/>
                          <w:marBottom w:val="0"/>
                          <w:divBdr>
                            <w:top w:val="none" w:sz="0" w:space="0" w:color="auto"/>
                            <w:left w:val="none" w:sz="0" w:space="0" w:color="auto"/>
                            <w:bottom w:val="none" w:sz="0" w:space="0" w:color="auto"/>
                            <w:right w:val="none" w:sz="0" w:space="0" w:color="auto"/>
                          </w:divBdr>
                        </w:div>
                        <w:div w:id="205872670">
                          <w:marLeft w:val="0"/>
                          <w:marRight w:val="0"/>
                          <w:marTop w:val="0"/>
                          <w:marBottom w:val="0"/>
                          <w:divBdr>
                            <w:top w:val="none" w:sz="0" w:space="0" w:color="auto"/>
                            <w:left w:val="none" w:sz="0" w:space="0" w:color="auto"/>
                            <w:bottom w:val="none" w:sz="0" w:space="0" w:color="auto"/>
                            <w:right w:val="none" w:sz="0" w:space="0" w:color="auto"/>
                          </w:divBdr>
                        </w:div>
                        <w:div w:id="1292052399">
                          <w:marLeft w:val="0"/>
                          <w:marRight w:val="0"/>
                          <w:marTop w:val="0"/>
                          <w:marBottom w:val="0"/>
                          <w:divBdr>
                            <w:top w:val="none" w:sz="0" w:space="0" w:color="auto"/>
                            <w:left w:val="none" w:sz="0" w:space="0" w:color="auto"/>
                            <w:bottom w:val="none" w:sz="0" w:space="0" w:color="auto"/>
                            <w:right w:val="none" w:sz="0" w:space="0" w:color="auto"/>
                          </w:divBdr>
                        </w:div>
                        <w:div w:id="1848594709">
                          <w:marLeft w:val="0"/>
                          <w:marRight w:val="0"/>
                          <w:marTop w:val="0"/>
                          <w:marBottom w:val="0"/>
                          <w:divBdr>
                            <w:top w:val="none" w:sz="0" w:space="0" w:color="auto"/>
                            <w:left w:val="none" w:sz="0" w:space="0" w:color="auto"/>
                            <w:bottom w:val="none" w:sz="0" w:space="0" w:color="auto"/>
                            <w:right w:val="none" w:sz="0" w:space="0" w:color="auto"/>
                          </w:divBdr>
                        </w:div>
                        <w:div w:id="556821081">
                          <w:marLeft w:val="0"/>
                          <w:marRight w:val="0"/>
                          <w:marTop w:val="0"/>
                          <w:marBottom w:val="0"/>
                          <w:divBdr>
                            <w:top w:val="none" w:sz="0" w:space="0" w:color="auto"/>
                            <w:left w:val="none" w:sz="0" w:space="0" w:color="auto"/>
                            <w:bottom w:val="none" w:sz="0" w:space="0" w:color="auto"/>
                            <w:right w:val="none" w:sz="0" w:space="0" w:color="auto"/>
                          </w:divBdr>
                        </w:div>
                        <w:div w:id="24864748">
                          <w:marLeft w:val="0"/>
                          <w:marRight w:val="0"/>
                          <w:marTop w:val="0"/>
                          <w:marBottom w:val="0"/>
                          <w:divBdr>
                            <w:top w:val="none" w:sz="0" w:space="0" w:color="auto"/>
                            <w:left w:val="none" w:sz="0" w:space="0" w:color="auto"/>
                            <w:bottom w:val="none" w:sz="0" w:space="0" w:color="auto"/>
                            <w:right w:val="none" w:sz="0" w:space="0" w:color="auto"/>
                          </w:divBdr>
                        </w:div>
                        <w:div w:id="2119565648">
                          <w:marLeft w:val="0"/>
                          <w:marRight w:val="0"/>
                          <w:marTop w:val="0"/>
                          <w:marBottom w:val="0"/>
                          <w:divBdr>
                            <w:top w:val="none" w:sz="0" w:space="0" w:color="auto"/>
                            <w:left w:val="none" w:sz="0" w:space="0" w:color="auto"/>
                            <w:bottom w:val="none" w:sz="0" w:space="0" w:color="auto"/>
                            <w:right w:val="none" w:sz="0" w:space="0" w:color="auto"/>
                          </w:divBdr>
                        </w:div>
                        <w:div w:id="1528567335">
                          <w:marLeft w:val="0"/>
                          <w:marRight w:val="0"/>
                          <w:marTop w:val="0"/>
                          <w:marBottom w:val="0"/>
                          <w:divBdr>
                            <w:top w:val="none" w:sz="0" w:space="0" w:color="auto"/>
                            <w:left w:val="none" w:sz="0" w:space="0" w:color="auto"/>
                            <w:bottom w:val="none" w:sz="0" w:space="0" w:color="auto"/>
                            <w:right w:val="none" w:sz="0" w:space="0" w:color="auto"/>
                          </w:divBdr>
                        </w:div>
                        <w:div w:id="1871995551">
                          <w:marLeft w:val="0"/>
                          <w:marRight w:val="0"/>
                          <w:marTop w:val="0"/>
                          <w:marBottom w:val="0"/>
                          <w:divBdr>
                            <w:top w:val="none" w:sz="0" w:space="0" w:color="auto"/>
                            <w:left w:val="none" w:sz="0" w:space="0" w:color="auto"/>
                            <w:bottom w:val="none" w:sz="0" w:space="0" w:color="auto"/>
                            <w:right w:val="none" w:sz="0" w:space="0" w:color="auto"/>
                          </w:divBdr>
                        </w:div>
                        <w:div w:id="128717770">
                          <w:marLeft w:val="0"/>
                          <w:marRight w:val="0"/>
                          <w:marTop w:val="0"/>
                          <w:marBottom w:val="0"/>
                          <w:divBdr>
                            <w:top w:val="none" w:sz="0" w:space="0" w:color="auto"/>
                            <w:left w:val="none" w:sz="0" w:space="0" w:color="auto"/>
                            <w:bottom w:val="none" w:sz="0" w:space="0" w:color="auto"/>
                            <w:right w:val="none" w:sz="0" w:space="0" w:color="auto"/>
                          </w:divBdr>
                        </w:div>
                        <w:div w:id="1254701861">
                          <w:marLeft w:val="0"/>
                          <w:marRight w:val="0"/>
                          <w:marTop w:val="0"/>
                          <w:marBottom w:val="0"/>
                          <w:divBdr>
                            <w:top w:val="none" w:sz="0" w:space="0" w:color="auto"/>
                            <w:left w:val="none" w:sz="0" w:space="0" w:color="auto"/>
                            <w:bottom w:val="none" w:sz="0" w:space="0" w:color="auto"/>
                            <w:right w:val="none" w:sz="0" w:space="0" w:color="auto"/>
                          </w:divBdr>
                        </w:div>
                        <w:div w:id="560597565">
                          <w:marLeft w:val="0"/>
                          <w:marRight w:val="0"/>
                          <w:marTop w:val="0"/>
                          <w:marBottom w:val="0"/>
                          <w:divBdr>
                            <w:top w:val="none" w:sz="0" w:space="0" w:color="auto"/>
                            <w:left w:val="none" w:sz="0" w:space="0" w:color="auto"/>
                            <w:bottom w:val="none" w:sz="0" w:space="0" w:color="auto"/>
                            <w:right w:val="none" w:sz="0" w:space="0" w:color="auto"/>
                          </w:divBdr>
                        </w:div>
                        <w:div w:id="1579243694">
                          <w:marLeft w:val="0"/>
                          <w:marRight w:val="0"/>
                          <w:marTop w:val="0"/>
                          <w:marBottom w:val="0"/>
                          <w:divBdr>
                            <w:top w:val="none" w:sz="0" w:space="0" w:color="auto"/>
                            <w:left w:val="none" w:sz="0" w:space="0" w:color="auto"/>
                            <w:bottom w:val="none" w:sz="0" w:space="0" w:color="auto"/>
                            <w:right w:val="none" w:sz="0" w:space="0" w:color="auto"/>
                          </w:divBdr>
                        </w:div>
                        <w:div w:id="789739916">
                          <w:marLeft w:val="0"/>
                          <w:marRight w:val="0"/>
                          <w:marTop w:val="0"/>
                          <w:marBottom w:val="0"/>
                          <w:divBdr>
                            <w:top w:val="none" w:sz="0" w:space="0" w:color="auto"/>
                            <w:left w:val="none" w:sz="0" w:space="0" w:color="auto"/>
                            <w:bottom w:val="none" w:sz="0" w:space="0" w:color="auto"/>
                            <w:right w:val="none" w:sz="0" w:space="0" w:color="auto"/>
                          </w:divBdr>
                        </w:div>
                        <w:div w:id="582378186">
                          <w:marLeft w:val="0"/>
                          <w:marRight w:val="0"/>
                          <w:marTop w:val="0"/>
                          <w:marBottom w:val="0"/>
                          <w:divBdr>
                            <w:top w:val="none" w:sz="0" w:space="0" w:color="auto"/>
                            <w:left w:val="none" w:sz="0" w:space="0" w:color="auto"/>
                            <w:bottom w:val="none" w:sz="0" w:space="0" w:color="auto"/>
                            <w:right w:val="none" w:sz="0" w:space="0" w:color="auto"/>
                          </w:divBdr>
                        </w:div>
                        <w:div w:id="126094059">
                          <w:marLeft w:val="0"/>
                          <w:marRight w:val="0"/>
                          <w:marTop w:val="0"/>
                          <w:marBottom w:val="0"/>
                          <w:divBdr>
                            <w:top w:val="none" w:sz="0" w:space="0" w:color="auto"/>
                            <w:left w:val="none" w:sz="0" w:space="0" w:color="auto"/>
                            <w:bottom w:val="none" w:sz="0" w:space="0" w:color="auto"/>
                            <w:right w:val="none" w:sz="0" w:space="0" w:color="auto"/>
                          </w:divBdr>
                        </w:div>
                        <w:div w:id="2003780003">
                          <w:marLeft w:val="0"/>
                          <w:marRight w:val="0"/>
                          <w:marTop w:val="0"/>
                          <w:marBottom w:val="0"/>
                          <w:divBdr>
                            <w:top w:val="none" w:sz="0" w:space="0" w:color="auto"/>
                            <w:left w:val="none" w:sz="0" w:space="0" w:color="auto"/>
                            <w:bottom w:val="none" w:sz="0" w:space="0" w:color="auto"/>
                            <w:right w:val="none" w:sz="0" w:space="0" w:color="auto"/>
                          </w:divBdr>
                        </w:div>
                        <w:div w:id="914359826">
                          <w:marLeft w:val="0"/>
                          <w:marRight w:val="0"/>
                          <w:marTop w:val="0"/>
                          <w:marBottom w:val="0"/>
                          <w:divBdr>
                            <w:top w:val="none" w:sz="0" w:space="0" w:color="auto"/>
                            <w:left w:val="none" w:sz="0" w:space="0" w:color="auto"/>
                            <w:bottom w:val="none" w:sz="0" w:space="0" w:color="auto"/>
                            <w:right w:val="none" w:sz="0" w:space="0" w:color="auto"/>
                          </w:divBdr>
                        </w:div>
                        <w:div w:id="1847206490">
                          <w:marLeft w:val="0"/>
                          <w:marRight w:val="0"/>
                          <w:marTop w:val="0"/>
                          <w:marBottom w:val="0"/>
                          <w:divBdr>
                            <w:top w:val="none" w:sz="0" w:space="0" w:color="auto"/>
                            <w:left w:val="none" w:sz="0" w:space="0" w:color="auto"/>
                            <w:bottom w:val="none" w:sz="0" w:space="0" w:color="auto"/>
                            <w:right w:val="none" w:sz="0" w:space="0" w:color="auto"/>
                          </w:divBdr>
                        </w:div>
                        <w:div w:id="1748454862">
                          <w:marLeft w:val="0"/>
                          <w:marRight w:val="0"/>
                          <w:marTop w:val="0"/>
                          <w:marBottom w:val="0"/>
                          <w:divBdr>
                            <w:top w:val="none" w:sz="0" w:space="0" w:color="auto"/>
                            <w:left w:val="none" w:sz="0" w:space="0" w:color="auto"/>
                            <w:bottom w:val="none" w:sz="0" w:space="0" w:color="auto"/>
                            <w:right w:val="none" w:sz="0" w:space="0" w:color="auto"/>
                          </w:divBdr>
                        </w:div>
                        <w:div w:id="1944805308">
                          <w:marLeft w:val="0"/>
                          <w:marRight w:val="0"/>
                          <w:marTop w:val="0"/>
                          <w:marBottom w:val="0"/>
                          <w:divBdr>
                            <w:top w:val="none" w:sz="0" w:space="0" w:color="auto"/>
                            <w:left w:val="none" w:sz="0" w:space="0" w:color="auto"/>
                            <w:bottom w:val="none" w:sz="0" w:space="0" w:color="auto"/>
                            <w:right w:val="none" w:sz="0" w:space="0" w:color="auto"/>
                          </w:divBdr>
                        </w:div>
                        <w:div w:id="1592661882">
                          <w:marLeft w:val="0"/>
                          <w:marRight w:val="0"/>
                          <w:marTop w:val="0"/>
                          <w:marBottom w:val="0"/>
                          <w:divBdr>
                            <w:top w:val="none" w:sz="0" w:space="0" w:color="auto"/>
                            <w:left w:val="none" w:sz="0" w:space="0" w:color="auto"/>
                            <w:bottom w:val="none" w:sz="0" w:space="0" w:color="auto"/>
                            <w:right w:val="none" w:sz="0" w:space="0" w:color="auto"/>
                          </w:divBdr>
                        </w:div>
                        <w:div w:id="959842794">
                          <w:marLeft w:val="0"/>
                          <w:marRight w:val="0"/>
                          <w:marTop w:val="0"/>
                          <w:marBottom w:val="0"/>
                          <w:divBdr>
                            <w:top w:val="none" w:sz="0" w:space="0" w:color="auto"/>
                            <w:left w:val="none" w:sz="0" w:space="0" w:color="auto"/>
                            <w:bottom w:val="none" w:sz="0" w:space="0" w:color="auto"/>
                            <w:right w:val="none" w:sz="0" w:space="0" w:color="auto"/>
                          </w:divBdr>
                        </w:div>
                        <w:div w:id="1486161258">
                          <w:marLeft w:val="0"/>
                          <w:marRight w:val="0"/>
                          <w:marTop w:val="0"/>
                          <w:marBottom w:val="0"/>
                          <w:divBdr>
                            <w:top w:val="none" w:sz="0" w:space="0" w:color="auto"/>
                            <w:left w:val="none" w:sz="0" w:space="0" w:color="auto"/>
                            <w:bottom w:val="none" w:sz="0" w:space="0" w:color="auto"/>
                            <w:right w:val="none" w:sz="0" w:space="0" w:color="auto"/>
                          </w:divBdr>
                        </w:div>
                        <w:div w:id="892739769">
                          <w:marLeft w:val="0"/>
                          <w:marRight w:val="0"/>
                          <w:marTop w:val="0"/>
                          <w:marBottom w:val="0"/>
                          <w:divBdr>
                            <w:top w:val="none" w:sz="0" w:space="0" w:color="auto"/>
                            <w:left w:val="none" w:sz="0" w:space="0" w:color="auto"/>
                            <w:bottom w:val="none" w:sz="0" w:space="0" w:color="auto"/>
                            <w:right w:val="none" w:sz="0" w:space="0" w:color="auto"/>
                          </w:divBdr>
                        </w:div>
                        <w:div w:id="1512454564">
                          <w:marLeft w:val="0"/>
                          <w:marRight w:val="0"/>
                          <w:marTop w:val="0"/>
                          <w:marBottom w:val="0"/>
                          <w:divBdr>
                            <w:top w:val="none" w:sz="0" w:space="0" w:color="auto"/>
                            <w:left w:val="none" w:sz="0" w:space="0" w:color="auto"/>
                            <w:bottom w:val="none" w:sz="0" w:space="0" w:color="auto"/>
                            <w:right w:val="none" w:sz="0" w:space="0" w:color="auto"/>
                          </w:divBdr>
                        </w:div>
                        <w:div w:id="1684819011">
                          <w:marLeft w:val="0"/>
                          <w:marRight w:val="0"/>
                          <w:marTop w:val="0"/>
                          <w:marBottom w:val="0"/>
                          <w:divBdr>
                            <w:top w:val="none" w:sz="0" w:space="0" w:color="auto"/>
                            <w:left w:val="none" w:sz="0" w:space="0" w:color="auto"/>
                            <w:bottom w:val="none" w:sz="0" w:space="0" w:color="auto"/>
                            <w:right w:val="none" w:sz="0" w:space="0" w:color="auto"/>
                          </w:divBdr>
                        </w:div>
                        <w:div w:id="1365592459">
                          <w:marLeft w:val="0"/>
                          <w:marRight w:val="0"/>
                          <w:marTop w:val="0"/>
                          <w:marBottom w:val="0"/>
                          <w:divBdr>
                            <w:top w:val="none" w:sz="0" w:space="0" w:color="auto"/>
                            <w:left w:val="none" w:sz="0" w:space="0" w:color="auto"/>
                            <w:bottom w:val="none" w:sz="0" w:space="0" w:color="auto"/>
                            <w:right w:val="none" w:sz="0" w:space="0" w:color="auto"/>
                          </w:divBdr>
                        </w:div>
                        <w:div w:id="1842232284">
                          <w:marLeft w:val="0"/>
                          <w:marRight w:val="0"/>
                          <w:marTop w:val="0"/>
                          <w:marBottom w:val="0"/>
                          <w:divBdr>
                            <w:top w:val="none" w:sz="0" w:space="0" w:color="auto"/>
                            <w:left w:val="none" w:sz="0" w:space="0" w:color="auto"/>
                            <w:bottom w:val="none" w:sz="0" w:space="0" w:color="auto"/>
                            <w:right w:val="none" w:sz="0" w:space="0" w:color="auto"/>
                          </w:divBdr>
                        </w:div>
                        <w:div w:id="1914973361">
                          <w:marLeft w:val="0"/>
                          <w:marRight w:val="0"/>
                          <w:marTop w:val="0"/>
                          <w:marBottom w:val="0"/>
                          <w:divBdr>
                            <w:top w:val="none" w:sz="0" w:space="0" w:color="auto"/>
                            <w:left w:val="none" w:sz="0" w:space="0" w:color="auto"/>
                            <w:bottom w:val="none" w:sz="0" w:space="0" w:color="auto"/>
                            <w:right w:val="none" w:sz="0" w:space="0" w:color="auto"/>
                          </w:divBdr>
                        </w:div>
                        <w:div w:id="220364771">
                          <w:marLeft w:val="0"/>
                          <w:marRight w:val="0"/>
                          <w:marTop w:val="0"/>
                          <w:marBottom w:val="0"/>
                          <w:divBdr>
                            <w:top w:val="none" w:sz="0" w:space="0" w:color="auto"/>
                            <w:left w:val="none" w:sz="0" w:space="0" w:color="auto"/>
                            <w:bottom w:val="none" w:sz="0" w:space="0" w:color="auto"/>
                            <w:right w:val="none" w:sz="0" w:space="0" w:color="auto"/>
                          </w:divBdr>
                        </w:div>
                        <w:div w:id="1160193280">
                          <w:marLeft w:val="0"/>
                          <w:marRight w:val="0"/>
                          <w:marTop w:val="0"/>
                          <w:marBottom w:val="0"/>
                          <w:divBdr>
                            <w:top w:val="none" w:sz="0" w:space="0" w:color="auto"/>
                            <w:left w:val="none" w:sz="0" w:space="0" w:color="auto"/>
                            <w:bottom w:val="none" w:sz="0" w:space="0" w:color="auto"/>
                            <w:right w:val="none" w:sz="0" w:space="0" w:color="auto"/>
                          </w:divBdr>
                        </w:div>
                        <w:div w:id="100150410">
                          <w:marLeft w:val="0"/>
                          <w:marRight w:val="0"/>
                          <w:marTop w:val="0"/>
                          <w:marBottom w:val="0"/>
                          <w:divBdr>
                            <w:top w:val="none" w:sz="0" w:space="0" w:color="auto"/>
                            <w:left w:val="none" w:sz="0" w:space="0" w:color="auto"/>
                            <w:bottom w:val="none" w:sz="0" w:space="0" w:color="auto"/>
                            <w:right w:val="none" w:sz="0" w:space="0" w:color="auto"/>
                          </w:divBdr>
                        </w:div>
                        <w:div w:id="1067412963">
                          <w:marLeft w:val="0"/>
                          <w:marRight w:val="0"/>
                          <w:marTop w:val="0"/>
                          <w:marBottom w:val="0"/>
                          <w:divBdr>
                            <w:top w:val="none" w:sz="0" w:space="0" w:color="auto"/>
                            <w:left w:val="none" w:sz="0" w:space="0" w:color="auto"/>
                            <w:bottom w:val="none" w:sz="0" w:space="0" w:color="auto"/>
                            <w:right w:val="none" w:sz="0" w:space="0" w:color="auto"/>
                          </w:divBdr>
                        </w:div>
                        <w:div w:id="1457871583">
                          <w:marLeft w:val="0"/>
                          <w:marRight w:val="0"/>
                          <w:marTop w:val="0"/>
                          <w:marBottom w:val="0"/>
                          <w:divBdr>
                            <w:top w:val="none" w:sz="0" w:space="0" w:color="auto"/>
                            <w:left w:val="none" w:sz="0" w:space="0" w:color="auto"/>
                            <w:bottom w:val="none" w:sz="0" w:space="0" w:color="auto"/>
                            <w:right w:val="none" w:sz="0" w:space="0" w:color="auto"/>
                          </w:divBdr>
                        </w:div>
                        <w:div w:id="769662610">
                          <w:marLeft w:val="0"/>
                          <w:marRight w:val="0"/>
                          <w:marTop w:val="0"/>
                          <w:marBottom w:val="0"/>
                          <w:divBdr>
                            <w:top w:val="none" w:sz="0" w:space="0" w:color="auto"/>
                            <w:left w:val="none" w:sz="0" w:space="0" w:color="auto"/>
                            <w:bottom w:val="none" w:sz="0" w:space="0" w:color="auto"/>
                            <w:right w:val="none" w:sz="0" w:space="0" w:color="auto"/>
                          </w:divBdr>
                        </w:div>
                        <w:div w:id="1647129040">
                          <w:marLeft w:val="0"/>
                          <w:marRight w:val="0"/>
                          <w:marTop w:val="0"/>
                          <w:marBottom w:val="0"/>
                          <w:divBdr>
                            <w:top w:val="none" w:sz="0" w:space="0" w:color="auto"/>
                            <w:left w:val="none" w:sz="0" w:space="0" w:color="auto"/>
                            <w:bottom w:val="none" w:sz="0" w:space="0" w:color="auto"/>
                            <w:right w:val="none" w:sz="0" w:space="0" w:color="auto"/>
                          </w:divBdr>
                        </w:div>
                        <w:div w:id="141116794">
                          <w:marLeft w:val="0"/>
                          <w:marRight w:val="0"/>
                          <w:marTop w:val="0"/>
                          <w:marBottom w:val="0"/>
                          <w:divBdr>
                            <w:top w:val="none" w:sz="0" w:space="0" w:color="auto"/>
                            <w:left w:val="none" w:sz="0" w:space="0" w:color="auto"/>
                            <w:bottom w:val="none" w:sz="0" w:space="0" w:color="auto"/>
                            <w:right w:val="none" w:sz="0" w:space="0" w:color="auto"/>
                          </w:divBdr>
                        </w:div>
                        <w:div w:id="2022974676">
                          <w:marLeft w:val="0"/>
                          <w:marRight w:val="0"/>
                          <w:marTop w:val="0"/>
                          <w:marBottom w:val="0"/>
                          <w:divBdr>
                            <w:top w:val="none" w:sz="0" w:space="0" w:color="auto"/>
                            <w:left w:val="none" w:sz="0" w:space="0" w:color="auto"/>
                            <w:bottom w:val="none" w:sz="0" w:space="0" w:color="auto"/>
                            <w:right w:val="none" w:sz="0" w:space="0" w:color="auto"/>
                          </w:divBdr>
                        </w:div>
                        <w:div w:id="1967158946">
                          <w:marLeft w:val="0"/>
                          <w:marRight w:val="0"/>
                          <w:marTop w:val="0"/>
                          <w:marBottom w:val="0"/>
                          <w:divBdr>
                            <w:top w:val="none" w:sz="0" w:space="0" w:color="auto"/>
                            <w:left w:val="none" w:sz="0" w:space="0" w:color="auto"/>
                            <w:bottom w:val="none" w:sz="0" w:space="0" w:color="auto"/>
                            <w:right w:val="none" w:sz="0" w:space="0" w:color="auto"/>
                          </w:divBdr>
                        </w:div>
                        <w:div w:id="1462651180">
                          <w:marLeft w:val="0"/>
                          <w:marRight w:val="0"/>
                          <w:marTop w:val="0"/>
                          <w:marBottom w:val="0"/>
                          <w:divBdr>
                            <w:top w:val="none" w:sz="0" w:space="0" w:color="auto"/>
                            <w:left w:val="none" w:sz="0" w:space="0" w:color="auto"/>
                            <w:bottom w:val="none" w:sz="0" w:space="0" w:color="auto"/>
                            <w:right w:val="none" w:sz="0" w:space="0" w:color="auto"/>
                          </w:divBdr>
                        </w:div>
                        <w:div w:id="8235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1671">
                  <w:marLeft w:val="0"/>
                  <w:marRight w:val="0"/>
                  <w:marTop w:val="0"/>
                  <w:marBottom w:val="0"/>
                  <w:divBdr>
                    <w:top w:val="none" w:sz="0" w:space="0" w:color="auto"/>
                    <w:left w:val="none" w:sz="0" w:space="0" w:color="auto"/>
                    <w:bottom w:val="none" w:sz="0" w:space="0" w:color="auto"/>
                    <w:right w:val="none" w:sz="0" w:space="0" w:color="auto"/>
                  </w:divBdr>
                  <w:divsChild>
                    <w:div w:id="6529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7467">
          <w:marLeft w:val="0"/>
          <w:marRight w:val="0"/>
          <w:marTop w:val="135"/>
          <w:marBottom w:val="135"/>
          <w:divBdr>
            <w:top w:val="none" w:sz="0" w:space="0" w:color="auto"/>
            <w:left w:val="none" w:sz="0" w:space="0" w:color="auto"/>
            <w:bottom w:val="none" w:sz="0" w:space="0" w:color="auto"/>
            <w:right w:val="none" w:sz="0" w:space="0" w:color="auto"/>
          </w:divBdr>
          <w:divsChild>
            <w:div w:id="532614805">
              <w:marLeft w:val="0"/>
              <w:marRight w:val="0"/>
              <w:marTop w:val="0"/>
              <w:marBottom w:val="0"/>
              <w:divBdr>
                <w:top w:val="none" w:sz="0" w:space="0" w:color="auto"/>
                <w:left w:val="none" w:sz="0" w:space="0" w:color="auto"/>
                <w:bottom w:val="none" w:sz="0" w:space="0" w:color="auto"/>
                <w:right w:val="none" w:sz="0" w:space="0" w:color="auto"/>
              </w:divBdr>
              <w:divsChild>
                <w:div w:id="1499466023">
                  <w:marLeft w:val="0"/>
                  <w:marRight w:val="0"/>
                  <w:marTop w:val="0"/>
                  <w:marBottom w:val="0"/>
                  <w:divBdr>
                    <w:top w:val="none" w:sz="0" w:space="0" w:color="auto"/>
                    <w:left w:val="none" w:sz="0" w:space="0" w:color="auto"/>
                    <w:bottom w:val="none" w:sz="0" w:space="0" w:color="auto"/>
                    <w:right w:val="none" w:sz="0" w:space="0" w:color="auto"/>
                  </w:divBdr>
                  <w:divsChild>
                    <w:div w:id="1134717611">
                      <w:marLeft w:val="0"/>
                      <w:marRight w:val="0"/>
                      <w:marTop w:val="0"/>
                      <w:marBottom w:val="0"/>
                      <w:divBdr>
                        <w:top w:val="none" w:sz="0" w:space="0" w:color="auto"/>
                        <w:left w:val="none" w:sz="0" w:space="0" w:color="auto"/>
                        <w:bottom w:val="none" w:sz="0" w:space="0" w:color="auto"/>
                        <w:right w:val="none" w:sz="0" w:space="0" w:color="auto"/>
                      </w:divBdr>
                      <w:divsChild>
                        <w:div w:id="1486971126">
                          <w:marLeft w:val="0"/>
                          <w:marRight w:val="0"/>
                          <w:marTop w:val="0"/>
                          <w:marBottom w:val="0"/>
                          <w:divBdr>
                            <w:top w:val="none" w:sz="0" w:space="0" w:color="auto"/>
                            <w:left w:val="none" w:sz="0" w:space="0" w:color="auto"/>
                            <w:bottom w:val="none" w:sz="0" w:space="0" w:color="auto"/>
                            <w:right w:val="none" w:sz="0" w:space="0" w:color="auto"/>
                          </w:divBdr>
                        </w:div>
                        <w:div w:id="1517579877">
                          <w:marLeft w:val="0"/>
                          <w:marRight w:val="0"/>
                          <w:marTop w:val="0"/>
                          <w:marBottom w:val="0"/>
                          <w:divBdr>
                            <w:top w:val="none" w:sz="0" w:space="0" w:color="auto"/>
                            <w:left w:val="none" w:sz="0" w:space="0" w:color="auto"/>
                            <w:bottom w:val="none" w:sz="0" w:space="0" w:color="auto"/>
                            <w:right w:val="none" w:sz="0" w:space="0" w:color="auto"/>
                          </w:divBdr>
                        </w:div>
                        <w:div w:id="965113818">
                          <w:marLeft w:val="0"/>
                          <w:marRight w:val="0"/>
                          <w:marTop w:val="0"/>
                          <w:marBottom w:val="0"/>
                          <w:divBdr>
                            <w:top w:val="none" w:sz="0" w:space="0" w:color="auto"/>
                            <w:left w:val="none" w:sz="0" w:space="0" w:color="auto"/>
                            <w:bottom w:val="none" w:sz="0" w:space="0" w:color="auto"/>
                            <w:right w:val="none" w:sz="0" w:space="0" w:color="auto"/>
                          </w:divBdr>
                        </w:div>
                        <w:div w:id="442110672">
                          <w:marLeft w:val="0"/>
                          <w:marRight w:val="0"/>
                          <w:marTop w:val="0"/>
                          <w:marBottom w:val="0"/>
                          <w:divBdr>
                            <w:top w:val="none" w:sz="0" w:space="0" w:color="auto"/>
                            <w:left w:val="none" w:sz="0" w:space="0" w:color="auto"/>
                            <w:bottom w:val="none" w:sz="0" w:space="0" w:color="auto"/>
                            <w:right w:val="none" w:sz="0" w:space="0" w:color="auto"/>
                          </w:divBdr>
                        </w:div>
                        <w:div w:id="939720807">
                          <w:marLeft w:val="0"/>
                          <w:marRight w:val="0"/>
                          <w:marTop w:val="0"/>
                          <w:marBottom w:val="0"/>
                          <w:divBdr>
                            <w:top w:val="none" w:sz="0" w:space="0" w:color="auto"/>
                            <w:left w:val="none" w:sz="0" w:space="0" w:color="auto"/>
                            <w:bottom w:val="none" w:sz="0" w:space="0" w:color="auto"/>
                            <w:right w:val="none" w:sz="0" w:space="0" w:color="auto"/>
                          </w:divBdr>
                        </w:div>
                        <w:div w:id="1920751239">
                          <w:marLeft w:val="0"/>
                          <w:marRight w:val="0"/>
                          <w:marTop w:val="0"/>
                          <w:marBottom w:val="0"/>
                          <w:divBdr>
                            <w:top w:val="none" w:sz="0" w:space="0" w:color="auto"/>
                            <w:left w:val="none" w:sz="0" w:space="0" w:color="auto"/>
                            <w:bottom w:val="none" w:sz="0" w:space="0" w:color="auto"/>
                            <w:right w:val="none" w:sz="0" w:space="0" w:color="auto"/>
                          </w:divBdr>
                        </w:div>
                        <w:div w:id="260139948">
                          <w:marLeft w:val="0"/>
                          <w:marRight w:val="0"/>
                          <w:marTop w:val="0"/>
                          <w:marBottom w:val="0"/>
                          <w:divBdr>
                            <w:top w:val="none" w:sz="0" w:space="0" w:color="auto"/>
                            <w:left w:val="none" w:sz="0" w:space="0" w:color="auto"/>
                            <w:bottom w:val="none" w:sz="0" w:space="0" w:color="auto"/>
                            <w:right w:val="none" w:sz="0" w:space="0" w:color="auto"/>
                          </w:divBdr>
                        </w:div>
                        <w:div w:id="1252159020">
                          <w:marLeft w:val="0"/>
                          <w:marRight w:val="0"/>
                          <w:marTop w:val="0"/>
                          <w:marBottom w:val="0"/>
                          <w:divBdr>
                            <w:top w:val="none" w:sz="0" w:space="0" w:color="auto"/>
                            <w:left w:val="none" w:sz="0" w:space="0" w:color="auto"/>
                            <w:bottom w:val="none" w:sz="0" w:space="0" w:color="auto"/>
                            <w:right w:val="none" w:sz="0" w:space="0" w:color="auto"/>
                          </w:divBdr>
                        </w:div>
                        <w:div w:id="1179805679">
                          <w:marLeft w:val="0"/>
                          <w:marRight w:val="0"/>
                          <w:marTop w:val="0"/>
                          <w:marBottom w:val="0"/>
                          <w:divBdr>
                            <w:top w:val="none" w:sz="0" w:space="0" w:color="auto"/>
                            <w:left w:val="none" w:sz="0" w:space="0" w:color="auto"/>
                            <w:bottom w:val="none" w:sz="0" w:space="0" w:color="auto"/>
                            <w:right w:val="none" w:sz="0" w:space="0" w:color="auto"/>
                          </w:divBdr>
                        </w:div>
                        <w:div w:id="1941402268">
                          <w:marLeft w:val="0"/>
                          <w:marRight w:val="0"/>
                          <w:marTop w:val="0"/>
                          <w:marBottom w:val="0"/>
                          <w:divBdr>
                            <w:top w:val="none" w:sz="0" w:space="0" w:color="auto"/>
                            <w:left w:val="none" w:sz="0" w:space="0" w:color="auto"/>
                            <w:bottom w:val="none" w:sz="0" w:space="0" w:color="auto"/>
                            <w:right w:val="none" w:sz="0" w:space="0" w:color="auto"/>
                          </w:divBdr>
                        </w:div>
                        <w:div w:id="2087065700">
                          <w:marLeft w:val="0"/>
                          <w:marRight w:val="0"/>
                          <w:marTop w:val="0"/>
                          <w:marBottom w:val="0"/>
                          <w:divBdr>
                            <w:top w:val="none" w:sz="0" w:space="0" w:color="auto"/>
                            <w:left w:val="none" w:sz="0" w:space="0" w:color="auto"/>
                            <w:bottom w:val="none" w:sz="0" w:space="0" w:color="auto"/>
                            <w:right w:val="none" w:sz="0" w:space="0" w:color="auto"/>
                          </w:divBdr>
                        </w:div>
                        <w:div w:id="1105150215">
                          <w:marLeft w:val="0"/>
                          <w:marRight w:val="0"/>
                          <w:marTop w:val="0"/>
                          <w:marBottom w:val="0"/>
                          <w:divBdr>
                            <w:top w:val="none" w:sz="0" w:space="0" w:color="auto"/>
                            <w:left w:val="none" w:sz="0" w:space="0" w:color="auto"/>
                            <w:bottom w:val="none" w:sz="0" w:space="0" w:color="auto"/>
                            <w:right w:val="none" w:sz="0" w:space="0" w:color="auto"/>
                          </w:divBdr>
                        </w:div>
                        <w:div w:id="1154956181">
                          <w:marLeft w:val="0"/>
                          <w:marRight w:val="0"/>
                          <w:marTop w:val="0"/>
                          <w:marBottom w:val="0"/>
                          <w:divBdr>
                            <w:top w:val="none" w:sz="0" w:space="0" w:color="auto"/>
                            <w:left w:val="none" w:sz="0" w:space="0" w:color="auto"/>
                            <w:bottom w:val="none" w:sz="0" w:space="0" w:color="auto"/>
                            <w:right w:val="none" w:sz="0" w:space="0" w:color="auto"/>
                          </w:divBdr>
                        </w:div>
                        <w:div w:id="1268855723">
                          <w:marLeft w:val="0"/>
                          <w:marRight w:val="0"/>
                          <w:marTop w:val="0"/>
                          <w:marBottom w:val="0"/>
                          <w:divBdr>
                            <w:top w:val="none" w:sz="0" w:space="0" w:color="auto"/>
                            <w:left w:val="none" w:sz="0" w:space="0" w:color="auto"/>
                            <w:bottom w:val="none" w:sz="0" w:space="0" w:color="auto"/>
                            <w:right w:val="none" w:sz="0" w:space="0" w:color="auto"/>
                          </w:divBdr>
                        </w:div>
                        <w:div w:id="816921413">
                          <w:marLeft w:val="0"/>
                          <w:marRight w:val="0"/>
                          <w:marTop w:val="0"/>
                          <w:marBottom w:val="0"/>
                          <w:divBdr>
                            <w:top w:val="none" w:sz="0" w:space="0" w:color="auto"/>
                            <w:left w:val="none" w:sz="0" w:space="0" w:color="auto"/>
                            <w:bottom w:val="none" w:sz="0" w:space="0" w:color="auto"/>
                            <w:right w:val="none" w:sz="0" w:space="0" w:color="auto"/>
                          </w:divBdr>
                        </w:div>
                        <w:div w:id="1665352243">
                          <w:marLeft w:val="0"/>
                          <w:marRight w:val="0"/>
                          <w:marTop w:val="0"/>
                          <w:marBottom w:val="0"/>
                          <w:divBdr>
                            <w:top w:val="none" w:sz="0" w:space="0" w:color="auto"/>
                            <w:left w:val="none" w:sz="0" w:space="0" w:color="auto"/>
                            <w:bottom w:val="none" w:sz="0" w:space="0" w:color="auto"/>
                            <w:right w:val="none" w:sz="0" w:space="0" w:color="auto"/>
                          </w:divBdr>
                        </w:div>
                        <w:div w:id="702369708">
                          <w:marLeft w:val="0"/>
                          <w:marRight w:val="0"/>
                          <w:marTop w:val="0"/>
                          <w:marBottom w:val="0"/>
                          <w:divBdr>
                            <w:top w:val="none" w:sz="0" w:space="0" w:color="auto"/>
                            <w:left w:val="none" w:sz="0" w:space="0" w:color="auto"/>
                            <w:bottom w:val="none" w:sz="0" w:space="0" w:color="auto"/>
                            <w:right w:val="none" w:sz="0" w:space="0" w:color="auto"/>
                          </w:divBdr>
                        </w:div>
                        <w:div w:id="391080739">
                          <w:marLeft w:val="0"/>
                          <w:marRight w:val="0"/>
                          <w:marTop w:val="0"/>
                          <w:marBottom w:val="0"/>
                          <w:divBdr>
                            <w:top w:val="none" w:sz="0" w:space="0" w:color="auto"/>
                            <w:left w:val="none" w:sz="0" w:space="0" w:color="auto"/>
                            <w:bottom w:val="none" w:sz="0" w:space="0" w:color="auto"/>
                            <w:right w:val="none" w:sz="0" w:space="0" w:color="auto"/>
                          </w:divBdr>
                        </w:div>
                        <w:div w:id="1299191762">
                          <w:marLeft w:val="0"/>
                          <w:marRight w:val="0"/>
                          <w:marTop w:val="0"/>
                          <w:marBottom w:val="0"/>
                          <w:divBdr>
                            <w:top w:val="none" w:sz="0" w:space="0" w:color="auto"/>
                            <w:left w:val="none" w:sz="0" w:space="0" w:color="auto"/>
                            <w:bottom w:val="none" w:sz="0" w:space="0" w:color="auto"/>
                            <w:right w:val="none" w:sz="0" w:space="0" w:color="auto"/>
                          </w:divBdr>
                        </w:div>
                        <w:div w:id="1521578679">
                          <w:marLeft w:val="0"/>
                          <w:marRight w:val="0"/>
                          <w:marTop w:val="0"/>
                          <w:marBottom w:val="0"/>
                          <w:divBdr>
                            <w:top w:val="none" w:sz="0" w:space="0" w:color="auto"/>
                            <w:left w:val="none" w:sz="0" w:space="0" w:color="auto"/>
                            <w:bottom w:val="none" w:sz="0" w:space="0" w:color="auto"/>
                            <w:right w:val="none" w:sz="0" w:space="0" w:color="auto"/>
                          </w:divBdr>
                        </w:div>
                        <w:div w:id="132600066">
                          <w:marLeft w:val="0"/>
                          <w:marRight w:val="0"/>
                          <w:marTop w:val="0"/>
                          <w:marBottom w:val="0"/>
                          <w:divBdr>
                            <w:top w:val="none" w:sz="0" w:space="0" w:color="auto"/>
                            <w:left w:val="none" w:sz="0" w:space="0" w:color="auto"/>
                            <w:bottom w:val="none" w:sz="0" w:space="0" w:color="auto"/>
                            <w:right w:val="none" w:sz="0" w:space="0" w:color="auto"/>
                          </w:divBdr>
                        </w:div>
                        <w:div w:id="1825125826">
                          <w:marLeft w:val="0"/>
                          <w:marRight w:val="0"/>
                          <w:marTop w:val="0"/>
                          <w:marBottom w:val="0"/>
                          <w:divBdr>
                            <w:top w:val="none" w:sz="0" w:space="0" w:color="auto"/>
                            <w:left w:val="none" w:sz="0" w:space="0" w:color="auto"/>
                            <w:bottom w:val="none" w:sz="0" w:space="0" w:color="auto"/>
                            <w:right w:val="none" w:sz="0" w:space="0" w:color="auto"/>
                          </w:divBdr>
                        </w:div>
                        <w:div w:id="1793359243">
                          <w:marLeft w:val="0"/>
                          <w:marRight w:val="0"/>
                          <w:marTop w:val="0"/>
                          <w:marBottom w:val="0"/>
                          <w:divBdr>
                            <w:top w:val="none" w:sz="0" w:space="0" w:color="auto"/>
                            <w:left w:val="none" w:sz="0" w:space="0" w:color="auto"/>
                            <w:bottom w:val="none" w:sz="0" w:space="0" w:color="auto"/>
                            <w:right w:val="none" w:sz="0" w:space="0" w:color="auto"/>
                          </w:divBdr>
                        </w:div>
                        <w:div w:id="2032535245">
                          <w:marLeft w:val="0"/>
                          <w:marRight w:val="0"/>
                          <w:marTop w:val="0"/>
                          <w:marBottom w:val="0"/>
                          <w:divBdr>
                            <w:top w:val="none" w:sz="0" w:space="0" w:color="auto"/>
                            <w:left w:val="none" w:sz="0" w:space="0" w:color="auto"/>
                            <w:bottom w:val="none" w:sz="0" w:space="0" w:color="auto"/>
                            <w:right w:val="none" w:sz="0" w:space="0" w:color="auto"/>
                          </w:divBdr>
                        </w:div>
                        <w:div w:id="2079277836">
                          <w:marLeft w:val="0"/>
                          <w:marRight w:val="0"/>
                          <w:marTop w:val="0"/>
                          <w:marBottom w:val="0"/>
                          <w:divBdr>
                            <w:top w:val="none" w:sz="0" w:space="0" w:color="auto"/>
                            <w:left w:val="none" w:sz="0" w:space="0" w:color="auto"/>
                            <w:bottom w:val="none" w:sz="0" w:space="0" w:color="auto"/>
                            <w:right w:val="none" w:sz="0" w:space="0" w:color="auto"/>
                          </w:divBdr>
                        </w:div>
                        <w:div w:id="1178813264">
                          <w:marLeft w:val="0"/>
                          <w:marRight w:val="0"/>
                          <w:marTop w:val="0"/>
                          <w:marBottom w:val="0"/>
                          <w:divBdr>
                            <w:top w:val="none" w:sz="0" w:space="0" w:color="auto"/>
                            <w:left w:val="none" w:sz="0" w:space="0" w:color="auto"/>
                            <w:bottom w:val="none" w:sz="0" w:space="0" w:color="auto"/>
                            <w:right w:val="none" w:sz="0" w:space="0" w:color="auto"/>
                          </w:divBdr>
                        </w:div>
                        <w:div w:id="1996835450">
                          <w:marLeft w:val="0"/>
                          <w:marRight w:val="0"/>
                          <w:marTop w:val="0"/>
                          <w:marBottom w:val="0"/>
                          <w:divBdr>
                            <w:top w:val="none" w:sz="0" w:space="0" w:color="auto"/>
                            <w:left w:val="none" w:sz="0" w:space="0" w:color="auto"/>
                            <w:bottom w:val="none" w:sz="0" w:space="0" w:color="auto"/>
                            <w:right w:val="none" w:sz="0" w:space="0" w:color="auto"/>
                          </w:divBdr>
                        </w:div>
                        <w:div w:id="1537964866">
                          <w:marLeft w:val="0"/>
                          <w:marRight w:val="0"/>
                          <w:marTop w:val="0"/>
                          <w:marBottom w:val="0"/>
                          <w:divBdr>
                            <w:top w:val="none" w:sz="0" w:space="0" w:color="auto"/>
                            <w:left w:val="none" w:sz="0" w:space="0" w:color="auto"/>
                            <w:bottom w:val="none" w:sz="0" w:space="0" w:color="auto"/>
                            <w:right w:val="none" w:sz="0" w:space="0" w:color="auto"/>
                          </w:divBdr>
                        </w:div>
                        <w:div w:id="1366252485">
                          <w:marLeft w:val="0"/>
                          <w:marRight w:val="0"/>
                          <w:marTop w:val="0"/>
                          <w:marBottom w:val="0"/>
                          <w:divBdr>
                            <w:top w:val="none" w:sz="0" w:space="0" w:color="auto"/>
                            <w:left w:val="none" w:sz="0" w:space="0" w:color="auto"/>
                            <w:bottom w:val="none" w:sz="0" w:space="0" w:color="auto"/>
                            <w:right w:val="none" w:sz="0" w:space="0" w:color="auto"/>
                          </w:divBdr>
                        </w:div>
                        <w:div w:id="939990342">
                          <w:marLeft w:val="0"/>
                          <w:marRight w:val="0"/>
                          <w:marTop w:val="0"/>
                          <w:marBottom w:val="0"/>
                          <w:divBdr>
                            <w:top w:val="none" w:sz="0" w:space="0" w:color="auto"/>
                            <w:left w:val="none" w:sz="0" w:space="0" w:color="auto"/>
                            <w:bottom w:val="none" w:sz="0" w:space="0" w:color="auto"/>
                            <w:right w:val="none" w:sz="0" w:space="0" w:color="auto"/>
                          </w:divBdr>
                        </w:div>
                        <w:div w:id="294411885">
                          <w:marLeft w:val="0"/>
                          <w:marRight w:val="0"/>
                          <w:marTop w:val="0"/>
                          <w:marBottom w:val="0"/>
                          <w:divBdr>
                            <w:top w:val="none" w:sz="0" w:space="0" w:color="auto"/>
                            <w:left w:val="none" w:sz="0" w:space="0" w:color="auto"/>
                            <w:bottom w:val="none" w:sz="0" w:space="0" w:color="auto"/>
                            <w:right w:val="none" w:sz="0" w:space="0" w:color="auto"/>
                          </w:divBdr>
                        </w:div>
                        <w:div w:id="273707315">
                          <w:marLeft w:val="0"/>
                          <w:marRight w:val="0"/>
                          <w:marTop w:val="0"/>
                          <w:marBottom w:val="0"/>
                          <w:divBdr>
                            <w:top w:val="none" w:sz="0" w:space="0" w:color="auto"/>
                            <w:left w:val="none" w:sz="0" w:space="0" w:color="auto"/>
                            <w:bottom w:val="none" w:sz="0" w:space="0" w:color="auto"/>
                            <w:right w:val="none" w:sz="0" w:space="0" w:color="auto"/>
                          </w:divBdr>
                        </w:div>
                        <w:div w:id="1698844710">
                          <w:marLeft w:val="0"/>
                          <w:marRight w:val="0"/>
                          <w:marTop w:val="0"/>
                          <w:marBottom w:val="0"/>
                          <w:divBdr>
                            <w:top w:val="none" w:sz="0" w:space="0" w:color="auto"/>
                            <w:left w:val="none" w:sz="0" w:space="0" w:color="auto"/>
                            <w:bottom w:val="none" w:sz="0" w:space="0" w:color="auto"/>
                            <w:right w:val="none" w:sz="0" w:space="0" w:color="auto"/>
                          </w:divBdr>
                        </w:div>
                        <w:div w:id="1528758882">
                          <w:marLeft w:val="0"/>
                          <w:marRight w:val="0"/>
                          <w:marTop w:val="0"/>
                          <w:marBottom w:val="0"/>
                          <w:divBdr>
                            <w:top w:val="none" w:sz="0" w:space="0" w:color="auto"/>
                            <w:left w:val="none" w:sz="0" w:space="0" w:color="auto"/>
                            <w:bottom w:val="none" w:sz="0" w:space="0" w:color="auto"/>
                            <w:right w:val="none" w:sz="0" w:space="0" w:color="auto"/>
                          </w:divBdr>
                        </w:div>
                        <w:div w:id="2085255782">
                          <w:marLeft w:val="0"/>
                          <w:marRight w:val="0"/>
                          <w:marTop w:val="0"/>
                          <w:marBottom w:val="0"/>
                          <w:divBdr>
                            <w:top w:val="none" w:sz="0" w:space="0" w:color="auto"/>
                            <w:left w:val="none" w:sz="0" w:space="0" w:color="auto"/>
                            <w:bottom w:val="none" w:sz="0" w:space="0" w:color="auto"/>
                            <w:right w:val="none" w:sz="0" w:space="0" w:color="auto"/>
                          </w:divBdr>
                        </w:div>
                        <w:div w:id="987169833">
                          <w:marLeft w:val="0"/>
                          <w:marRight w:val="0"/>
                          <w:marTop w:val="0"/>
                          <w:marBottom w:val="0"/>
                          <w:divBdr>
                            <w:top w:val="none" w:sz="0" w:space="0" w:color="auto"/>
                            <w:left w:val="none" w:sz="0" w:space="0" w:color="auto"/>
                            <w:bottom w:val="none" w:sz="0" w:space="0" w:color="auto"/>
                            <w:right w:val="none" w:sz="0" w:space="0" w:color="auto"/>
                          </w:divBdr>
                        </w:div>
                        <w:div w:id="589584748">
                          <w:marLeft w:val="0"/>
                          <w:marRight w:val="0"/>
                          <w:marTop w:val="0"/>
                          <w:marBottom w:val="0"/>
                          <w:divBdr>
                            <w:top w:val="none" w:sz="0" w:space="0" w:color="auto"/>
                            <w:left w:val="none" w:sz="0" w:space="0" w:color="auto"/>
                            <w:bottom w:val="none" w:sz="0" w:space="0" w:color="auto"/>
                            <w:right w:val="none" w:sz="0" w:space="0" w:color="auto"/>
                          </w:divBdr>
                        </w:div>
                        <w:div w:id="960385410">
                          <w:marLeft w:val="0"/>
                          <w:marRight w:val="0"/>
                          <w:marTop w:val="0"/>
                          <w:marBottom w:val="0"/>
                          <w:divBdr>
                            <w:top w:val="none" w:sz="0" w:space="0" w:color="auto"/>
                            <w:left w:val="none" w:sz="0" w:space="0" w:color="auto"/>
                            <w:bottom w:val="none" w:sz="0" w:space="0" w:color="auto"/>
                            <w:right w:val="none" w:sz="0" w:space="0" w:color="auto"/>
                          </w:divBdr>
                        </w:div>
                        <w:div w:id="72700269">
                          <w:marLeft w:val="0"/>
                          <w:marRight w:val="0"/>
                          <w:marTop w:val="0"/>
                          <w:marBottom w:val="0"/>
                          <w:divBdr>
                            <w:top w:val="none" w:sz="0" w:space="0" w:color="auto"/>
                            <w:left w:val="none" w:sz="0" w:space="0" w:color="auto"/>
                            <w:bottom w:val="none" w:sz="0" w:space="0" w:color="auto"/>
                            <w:right w:val="none" w:sz="0" w:space="0" w:color="auto"/>
                          </w:divBdr>
                        </w:div>
                        <w:div w:id="1713849480">
                          <w:marLeft w:val="0"/>
                          <w:marRight w:val="0"/>
                          <w:marTop w:val="0"/>
                          <w:marBottom w:val="0"/>
                          <w:divBdr>
                            <w:top w:val="none" w:sz="0" w:space="0" w:color="auto"/>
                            <w:left w:val="none" w:sz="0" w:space="0" w:color="auto"/>
                            <w:bottom w:val="none" w:sz="0" w:space="0" w:color="auto"/>
                            <w:right w:val="none" w:sz="0" w:space="0" w:color="auto"/>
                          </w:divBdr>
                        </w:div>
                        <w:div w:id="631249233">
                          <w:marLeft w:val="0"/>
                          <w:marRight w:val="0"/>
                          <w:marTop w:val="0"/>
                          <w:marBottom w:val="0"/>
                          <w:divBdr>
                            <w:top w:val="none" w:sz="0" w:space="0" w:color="auto"/>
                            <w:left w:val="none" w:sz="0" w:space="0" w:color="auto"/>
                            <w:bottom w:val="none" w:sz="0" w:space="0" w:color="auto"/>
                            <w:right w:val="none" w:sz="0" w:space="0" w:color="auto"/>
                          </w:divBdr>
                        </w:div>
                        <w:div w:id="957566050">
                          <w:marLeft w:val="0"/>
                          <w:marRight w:val="0"/>
                          <w:marTop w:val="0"/>
                          <w:marBottom w:val="0"/>
                          <w:divBdr>
                            <w:top w:val="none" w:sz="0" w:space="0" w:color="auto"/>
                            <w:left w:val="none" w:sz="0" w:space="0" w:color="auto"/>
                            <w:bottom w:val="none" w:sz="0" w:space="0" w:color="auto"/>
                            <w:right w:val="none" w:sz="0" w:space="0" w:color="auto"/>
                          </w:divBdr>
                        </w:div>
                        <w:div w:id="1816222460">
                          <w:marLeft w:val="0"/>
                          <w:marRight w:val="0"/>
                          <w:marTop w:val="0"/>
                          <w:marBottom w:val="0"/>
                          <w:divBdr>
                            <w:top w:val="none" w:sz="0" w:space="0" w:color="auto"/>
                            <w:left w:val="none" w:sz="0" w:space="0" w:color="auto"/>
                            <w:bottom w:val="none" w:sz="0" w:space="0" w:color="auto"/>
                            <w:right w:val="none" w:sz="0" w:space="0" w:color="auto"/>
                          </w:divBdr>
                        </w:div>
                        <w:div w:id="437260878">
                          <w:marLeft w:val="0"/>
                          <w:marRight w:val="0"/>
                          <w:marTop w:val="0"/>
                          <w:marBottom w:val="0"/>
                          <w:divBdr>
                            <w:top w:val="none" w:sz="0" w:space="0" w:color="auto"/>
                            <w:left w:val="none" w:sz="0" w:space="0" w:color="auto"/>
                            <w:bottom w:val="none" w:sz="0" w:space="0" w:color="auto"/>
                            <w:right w:val="none" w:sz="0" w:space="0" w:color="auto"/>
                          </w:divBdr>
                        </w:div>
                        <w:div w:id="1182623207">
                          <w:marLeft w:val="0"/>
                          <w:marRight w:val="0"/>
                          <w:marTop w:val="0"/>
                          <w:marBottom w:val="0"/>
                          <w:divBdr>
                            <w:top w:val="none" w:sz="0" w:space="0" w:color="auto"/>
                            <w:left w:val="none" w:sz="0" w:space="0" w:color="auto"/>
                            <w:bottom w:val="none" w:sz="0" w:space="0" w:color="auto"/>
                            <w:right w:val="none" w:sz="0" w:space="0" w:color="auto"/>
                          </w:divBdr>
                        </w:div>
                        <w:div w:id="1973711227">
                          <w:marLeft w:val="0"/>
                          <w:marRight w:val="0"/>
                          <w:marTop w:val="0"/>
                          <w:marBottom w:val="0"/>
                          <w:divBdr>
                            <w:top w:val="none" w:sz="0" w:space="0" w:color="auto"/>
                            <w:left w:val="none" w:sz="0" w:space="0" w:color="auto"/>
                            <w:bottom w:val="none" w:sz="0" w:space="0" w:color="auto"/>
                            <w:right w:val="none" w:sz="0" w:space="0" w:color="auto"/>
                          </w:divBdr>
                        </w:div>
                        <w:div w:id="623463965">
                          <w:marLeft w:val="0"/>
                          <w:marRight w:val="0"/>
                          <w:marTop w:val="0"/>
                          <w:marBottom w:val="0"/>
                          <w:divBdr>
                            <w:top w:val="none" w:sz="0" w:space="0" w:color="auto"/>
                            <w:left w:val="none" w:sz="0" w:space="0" w:color="auto"/>
                            <w:bottom w:val="none" w:sz="0" w:space="0" w:color="auto"/>
                            <w:right w:val="none" w:sz="0" w:space="0" w:color="auto"/>
                          </w:divBdr>
                        </w:div>
                        <w:div w:id="1041592773">
                          <w:marLeft w:val="0"/>
                          <w:marRight w:val="0"/>
                          <w:marTop w:val="0"/>
                          <w:marBottom w:val="0"/>
                          <w:divBdr>
                            <w:top w:val="none" w:sz="0" w:space="0" w:color="auto"/>
                            <w:left w:val="none" w:sz="0" w:space="0" w:color="auto"/>
                            <w:bottom w:val="none" w:sz="0" w:space="0" w:color="auto"/>
                            <w:right w:val="none" w:sz="0" w:space="0" w:color="auto"/>
                          </w:divBdr>
                        </w:div>
                        <w:div w:id="993995936">
                          <w:marLeft w:val="0"/>
                          <w:marRight w:val="0"/>
                          <w:marTop w:val="0"/>
                          <w:marBottom w:val="0"/>
                          <w:divBdr>
                            <w:top w:val="none" w:sz="0" w:space="0" w:color="auto"/>
                            <w:left w:val="none" w:sz="0" w:space="0" w:color="auto"/>
                            <w:bottom w:val="none" w:sz="0" w:space="0" w:color="auto"/>
                            <w:right w:val="none" w:sz="0" w:space="0" w:color="auto"/>
                          </w:divBdr>
                        </w:div>
                        <w:div w:id="130295513">
                          <w:marLeft w:val="0"/>
                          <w:marRight w:val="0"/>
                          <w:marTop w:val="0"/>
                          <w:marBottom w:val="0"/>
                          <w:divBdr>
                            <w:top w:val="none" w:sz="0" w:space="0" w:color="auto"/>
                            <w:left w:val="none" w:sz="0" w:space="0" w:color="auto"/>
                            <w:bottom w:val="none" w:sz="0" w:space="0" w:color="auto"/>
                            <w:right w:val="none" w:sz="0" w:space="0" w:color="auto"/>
                          </w:divBdr>
                        </w:div>
                        <w:div w:id="1939480093">
                          <w:marLeft w:val="0"/>
                          <w:marRight w:val="0"/>
                          <w:marTop w:val="0"/>
                          <w:marBottom w:val="0"/>
                          <w:divBdr>
                            <w:top w:val="none" w:sz="0" w:space="0" w:color="auto"/>
                            <w:left w:val="none" w:sz="0" w:space="0" w:color="auto"/>
                            <w:bottom w:val="none" w:sz="0" w:space="0" w:color="auto"/>
                            <w:right w:val="none" w:sz="0" w:space="0" w:color="auto"/>
                          </w:divBdr>
                        </w:div>
                        <w:div w:id="1390880538">
                          <w:marLeft w:val="0"/>
                          <w:marRight w:val="0"/>
                          <w:marTop w:val="0"/>
                          <w:marBottom w:val="0"/>
                          <w:divBdr>
                            <w:top w:val="none" w:sz="0" w:space="0" w:color="auto"/>
                            <w:left w:val="none" w:sz="0" w:space="0" w:color="auto"/>
                            <w:bottom w:val="none" w:sz="0" w:space="0" w:color="auto"/>
                            <w:right w:val="none" w:sz="0" w:space="0" w:color="auto"/>
                          </w:divBdr>
                        </w:div>
                        <w:div w:id="514271404">
                          <w:marLeft w:val="0"/>
                          <w:marRight w:val="0"/>
                          <w:marTop w:val="0"/>
                          <w:marBottom w:val="0"/>
                          <w:divBdr>
                            <w:top w:val="none" w:sz="0" w:space="0" w:color="auto"/>
                            <w:left w:val="none" w:sz="0" w:space="0" w:color="auto"/>
                            <w:bottom w:val="none" w:sz="0" w:space="0" w:color="auto"/>
                            <w:right w:val="none" w:sz="0" w:space="0" w:color="auto"/>
                          </w:divBdr>
                        </w:div>
                        <w:div w:id="1418477005">
                          <w:marLeft w:val="0"/>
                          <w:marRight w:val="0"/>
                          <w:marTop w:val="0"/>
                          <w:marBottom w:val="0"/>
                          <w:divBdr>
                            <w:top w:val="none" w:sz="0" w:space="0" w:color="auto"/>
                            <w:left w:val="none" w:sz="0" w:space="0" w:color="auto"/>
                            <w:bottom w:val="none" w:sz="0" w:space="0" w:color="auto"/>
                            <w:right w:val="none" w:sz="0" w:space="0" w:color="auto"/>
                          </w:divBdr>
                        </w:div>
                        <w:div w:id="1941715950">
                          <w:marLeft w:val="0"/>
                          <w:marRight w:val="0"/>
                          <w:marTop w:val="0"/>
                          <w:marBottom w:val="0"/>
                          <w:divBdr>
                            <w:top w:val="none" w:sz="0" w:space="0" w:color="auto"/>
                            <w:left w:val="none" w:sz="0" w:space="0" w:color="auto"/>
                            <w:bottom w:val="none" w:sz="0" w:space="0" w:color="auto"/>
                            <w:right w:val="none" w:sz="0" w:space="0" w:color="auto"/>
                          </w:divBdr>
                        </w:div>
                        <w:div w:id="753281309">
                          <w:marLeft w:val="0"/>
                          <w:marRight w:val="0"/>
                          <w:marTop w:val="0"/>
                          <w:marBottom w:val="0"/>
                          <w:divBdr>
                            <w:top w:val="none" w:sz="0" w:space="0" w:color="auto"/>
                            <w:left w:val="none" w:sz="0" w:space="0" w:color="auto"/>
                            <w:bottom w:val="none" w:sz="0" w:space="0" w:color="auto"/>
                            <w:right w:val="none" w:sz="0" w:space="0" w:color="auto"/>
                          </w:divBdr>
                        </w:div>
                        <w:div w:id="1412239487">
                          <w:marLeft w:val="0"/>
                          <w:marRight w:val="0"/>
                          <w:marTop w:val="0"/>
                          <w:marBottom w:val="0"/>
                          <w:divBdr>
                            <w:top w:val="none" w:sz="0" w:space="0" w:color="auto"/>
                            <w:left w:val="none" w:sz="0" w:space="0" w:color="auto"/>
                            <w:bottom w:val="none" w:sz="0" w:space="0" w:color="auto"/>
                            <w:right w:val="none" w:sz="0" w:space="0" w:color="auto"/>
                          </w:divBdr>
                        </w:div>
                        <w:div w:id="1425804511">
                          <w:marLeft w:val="0"/>
                          <w:marRight w:val="0"/>
                          <w:marTop w:val="0"/>
                          <w:marBottom w:val="0"/>
                          <w:divBdr>
                            <w:top w:val="none" w:sz="0" w:space="0" w:color="auto"/>
                            <w:left w:val="none" w:sz="0" w:space="0" w:color="auto"/>
                            <w:bottom w:val="none" w:sz="0" w:space="0" w:color="auto"/>
                            <w:right w:val="none" w:sz="0" w:space="0" w:color="auto"/>
                          </w:divBdr>
                        </w:div>
                        <w:div w:id="1070348480">
                          <w:marLeft w:val="0"/>
                          <w:marRight w:val="0"/>
                          <w:marTop w:val="0"/>
                          <w:marBottom w:val="0"/>
                          <w:divBdr>
                            <w:top w:val="none" w:sz="0" w:space="0" w:color="auto"/>
                            <w:left w:val="none" w:sz="0" w:space="0" w:color="auto"/>
                            <w:bottom w:val="none" w:sz="0" w:space="0" w:color="auto"/>
                            <w:right w:val="none" w:sz="0" w:space="0" w:color="auto"/>
                          </w:divBdr>
                        </w:div>
                        <w:div w:id="932056240">
                          <w:marLeft w:val="0"/>
                          <w:marRight w:val="0"/>
                          <w:marTop w:val="0"/>
                          <w:marBottom w:val="0"/>
                          <w:divBdr>
                            <w:top w:val="none" w:sz="0" w:space="0" w:color="auto"/>
                            <w:left w:val="none" w:sz="0" w:space="0" w:color="auto"/>
                            <w:bottom w:val="none" w:sz="0" w:space="0" w:color="auto"/>
                            <w:right w:val="none" w:sz="0" w:space="0" w:color="auto"/>
                          </w:divBdr>
                        </w:div>
                        <w:div w:id="1194610931">
                          <w:marLeft w:val="0"/>
                          <w:marRight w:val="0"/>
                          <w:marTop w:val="0"/>
                          <w:marBottom w:val="0"/>
                          <w:divBdr>
                            <w:top w:val="none" w:sz="0" w:space="0" w:color="auto"/>
                            <w:left w:val="none" w:sz="0" w:space="0" w:color="auto"/>
                            <w:bottom w:val="none" w:sz="0" w:space="0" w:color="auto"/>
                            <w:right w:val="none" w:sz="0" w:space="0" w:color="auto"/>
                          </w:divBdr>
                        </w:div>
                        <w:div w:id="467162994">
                          <w:marLeft w:val="0"/>
                          <w:marRight w:val="0"/>
                          <w:marTop w:val="0"/>
                          <w:marBottom w:val="0"/>
                          <w:divBdr>
                            <w:top w:val="none" w:sz="0" w:space="0" w:color="auto"/>
                            <w:left w:val="none" w:sz="0" w:space="0" w:color="auto"/>
                            <w:bottom w:val="none" w:sz="0" w:space="0" w:color="auto"/>
                            <w:right w:val="none" w:sz="0" w:space="0" w:color="auto"/>
                          </w:divBdr>
                        </w:div>
                        <w:div w:id="1253932894">
                          <w:marLeft w:val="0"/>
                          <w:marRight w:val="0"/>
                          <w:marTop w:val="0"/>
                          <w:marBottom w:val="0"/>
                          <w:divBdr>
                            <w:top w:val="none" w:sz="0" w:space="0" w:color="auto"/>
                            <w:left w:val="none" w:sz="0" w:space="0" w:color="auto"/>
                            <w:bottom w:val="none" w:sz="0" w:space="0" w:color="auto"/>
                            <w:right w:val="none" w:sz="0" w:space="0" w:color="auto"/>
                          </w:divBdr>
                        </w:div>
                        <w:div w:id="1575971544">
                          <w:marLeft w:val="0"/>
                          <w:marRight w:val="0"/>
                          <w:marTop w:val="0"/>
                          <w:marBottom w:val="0"/>
                          <w:divBdr>
                            <w:top w:val="none" w:sz="0" w:space="0" w:color="auto"/>
                            <w:left w:val="none" w:sz="0" w:space="0" w:color="auto"/>
                            <w:bottom w:val="none" w:sz="0" w:space="0" w:color="auto"/>
                            <w:right w:val="none" w:sz="0" w:space="0" w:color="auto"/>
                          </w:divBdr>
                        </w:div>
                        <w:div w:id="249657285">
                          <w:marLeft w:val="0"/>
                          <w:marRight w:val="0"/>
                          <w:marTop w:val="0"/>
                          <w:marBottom w:val="0"/>
                          <w:divBdr>
                            <w:top w:val="none" w:sz="0" w:space="0" w:color="auto"/>
                            <w:left w:val="none" w:sz="0" w:space="0" w:color="auto"/>
                            <w:bottom w:val="none" w:sz="0" w:space="0" w:color="auto"/>
                            <w:right w:val="none" w:sz="0" w:space="0" w:color="auto"/>
                          </w:divBdr>
                        </w:div>
                        <w:div w:id="1879195204">
                          <w:marLeft w:val="0"/>
                          <w:marRight w:val="0"/>
                          <w:marTop w:val="0"/>
                          <w:marBottom w:val="0"/>
                          <w:divBdr>
                            <w:top w:val="none" w:sz="0" w:space="0" w:color="auto"/>
                            <w:left w:val="none" w:sz="0" w:space="0" w:color="auto"/>
                            <w:bottom w:val="none" w:sz="0" w:space="0" w:color="auto"/>
                            <w:right w:val="none" w:sz="0" w:space="0" w:color="auto"/>
                          </w:divBdr>
                        </w:div>
                        <w:div w:id="1571883708">
                          <w:marLeft w:val="0"/>
                          <w:marRight w:val="0"/>
                          <w:marTop w:val="0"/>
                          <w:marBottom w:val="0"/>
                          <w:divBdr>
                            <w:top w:val="none" w:sz="0" w:space="0" w:color="auto"/>
                            <w:left w:val="none" w:sz="0" w:space="0" w:color="auto"/>
                            <w:bottom w:val="none" w:sz="0" w:space="0" w:color="auto"/>
                            <w:right w:val="none" w:sz="0" w:space="0" w:color="auto"/>
                          </w:divBdr>
                        </w:div>
                        <w:div w:id="1776556385">
                          <w:marLeft w:val="0"/>
                          <w:marRight w:val="0"/>
                          <w:marTop w:val="0"/>
                          <w:marBottom w:val="0"/>
                          <w:divBdr>
                            <w:top w:val="none" w:sz="0" w:space="0" w:color="auto"/>
                            <w:left w:val="none" w:sz="0" w:space="0" w:color="auto"/>
                            <w:bottom w:val="none" w:sz="0" w:space="0" w:color="auto"/>
                            <w:right w:val="none" w:sz="0" w:space="0" w:color="auto"/>
                          </w:divBdr>
                        </w:div>
                        <w:div w:id="869412088">
                          <w:marLeft w:val="0"/>
                          <w:marRight w:val="0"/>
                          <w:marTop w:val="0"/>
                          <w:marBottom w:val="0"/>
                          <w:divBdr>
                            <w:top w:val="none" w:sz="0" w:space="0" w:color="auto"/>
                            <w:left w:val="none" w:sz="0" w:space="0" w:color="auto"/>
                            <w:bottom w:val="none" w:sz="0" w:space="0" w:color="auto"/>
                            <w:right w:val="none" w:sz="0" w:space="0" w:color="auto"/>
                          </w:divBdr>
                        </w:div>
                        <w:div w:id="1201162036">
                          <w:marLeft w:val="0"/>
                          <w:marRight w:val="0"/>
                          <w:marTop w:val="0"/>
                          <w:marBottom w:val="0"/>
                          <w:divBdr>
                            <w:top w:val="none" w:sz="0" w:space="0" w:color="auto"/>
                            <w:left w:val="none" w:sz="0" w:space="0" w:color="auto"/>
                            <w:bottom w:val="none" w:sz="0" w:space="0" w:color="auto"/>
                            <w:right w:val="none" w:sz="0" w:space="0" w:color="auto"/>
                          </w:divBdr>
                        </w:div>
                        <w:div w:id="549419625">
                          <w:marLeft w:val="0"/>
                          <w:marRight w:val="0"/>
                          <w:marTop w:val="0"/>
                          <w:marBottom w:val="0"/>
                          <w:divBdr>
                            <w:top w:val="none" w:sz="0" w:space="0" w:color="auto"/>
                            <w:left w:val="none" w:sz="0" w:space="0" w:color="auto"/>
                            <w:bottom w:val="none" w:sz="0" w:space="0" w:color="auto"/>
                            <w:right w:val="none" w:sz="0" w:space="0" w:color="auto"/>
                          </w:divBdr>
                        </w:div>
                        <w:div w:id="1110011253">
                          <w:marLeft w:val="0"/>
                          <w:marRight w:val="0"/>
                          <w:marTop w:val="0"/>
                          <w:marBottom w:val="0"/>
                          <w:divBdr>
                            <w:top w:val="none" w:sz="0" w:space="0" w:color="auto"/>
                            <w:left w:val="none" w:sz="0" w:space="0" w:color="auto"/>
                            <w:bottom w:val="none" w:sz="0" w:space="0" w:color="auto"/>
                            <w:right w:val="none" w:sz="0" w:space="0" w:color="auto"/>
                          </w:divBdr>
                        </w:div>
                        <w:div w:id="1472482413">
                          <w:marLeft w:val="0"/>
                          <w:marRight w:val="0"/>
                          <w:marTop w:val="0"/>
                          <w:marBottom w:val="0"/>
                          <w:divBdr>
                            <w:top w:val="none" w:sz="0" w:space="0" w:color="auto"/>
                            <w:left w:val="none" w:sz="0" w:space="0" w:color="auto"/>
                            <w:bottom w:val="none" w:sz="0" w:space="0" w:color="auto"/>
                            <w:right w:val="none" w:sz="0" w:space="0" w:color="auto"/>
                          </w:divBdr>
                        </w:div>
                        <w:div w:id="355234209">
                          <w:marLeft w:val="0"/>
                          <w:marRight w:val="0"/>
                          <w:marTop w:val="0"/>
                          <w:marBottom w:val="0"/>
                          <w:divBdr>
                            <w:top w:val="none" w:sz="0" w:space="0" w:color="auto"/>
                            <w:left w:val="none" w:sz="0" w:space="0" w:color="auto"/>
                            <w:bottom w:val="none" w:sz="0" w:space="0" w:color="auto"/>
                            <w:right w:val="none" w:sz="0" w:space="0" w:color="auto"/>
                          </w:divBdr>
                        </w:div>
                        <w:div w:id="1400132460">
                          <w:marLeft w:val="0"/>
                          <w:marRight w:val="0"/>
                          <w:marTop w:val="0"/>
                          <w:marBottom w:val="0"/>
                          <w:divBdr>
                            <w:top w:val="none" w:sz="0" w:space="0" w:color="auto"/>
                            <w:left w:val="none" w:sz="0" w:space="0" w:color="auto"/>
                            <w:bottom w:val="none" w:sz="0" w:space="0" w:color="auto"/>
                            <w:right w:val="none" w:sz="0" w:space="0" w:color="auto"/>
                          </w:divBdr>
                        </w:div>
                        <w:div w:id="1856772493">
                          <w:marLeft w:val="0"/>
                          <w:marRight w:val="0"/>
                          <w:marTop w:val="0"/>
                          <w:marBottom w:val="0"/>
                          <w:divBdr>
                            <w:top w:val="none" w:sz="0" w:space="0" w:color="auto"/>
                            <w:left w:val="none" w:sz="0" w:space="0" w:color="auto"/>
                            <w:bottom w:val="none" w:sz="0" w:space="0" w:color="auto"/>
                            <w:right w:val="none" w:sz="0" w:space="0" w:color="auto"/>
                          </w:divBdr>
                        </w:div>
                        <w:div w:id="1336881754">
                          <w:marLeft w:val="0"/>
                          <w:marRight w:val="0"/>
                          <w:marTop w:val="0"/>
                          <w:marBottom w:val="0"/>
                          <w:divBdr>
                            <w:top w:val="none" w:sz="0" w:space="0" w:color="auto"/>
                            <w:left w:val="none" w:sz="0" w:space="0" w:color="auto"/>
                            <w:bottom w:val="none" w:sz="0" w:space="0" w:color="auto"/>
                            <w:right w:val="none" w:sz="0" w:space="0" w:color="auto"/>
                          </w:divBdr>
                        </w:div>
                        <w:div w:id="730227677">
                          <w:marLeft w:val="0"/>
                          <w:marRight w:val="0"/>
                          <w:marTop w:val="0"/>
                          <w:marBottom w:val="0"/>
                          <w:divBdr>
                            <w:top w:val="none" w:sz="0" w:space="0" w:color="auto"/>
                            <w:left w:val="none" w:sz="0" w:space="0" w:color="auto"/>
                            <w:bottom w:val="none" w:sz="0" w:space="0" w:color="auto"/>
                            <w:right w:val="none" w:sz="0" w:space="0" w:color="auto"/>
                          </w:divBdr>
                        </w:div>
                        <w:div w:id="714042395">
                          <w:marLeft w:val="0"/>
                          <w:marRight w:val="0"/>
                          <w:marTop w:val="0"/>
                          <w:marBottom w:val="0"/>
                          <w:divBdr>
                            <w:top w:val="none" w:sz="0" w:space="0" w:color="auto"/>
                            <w:left w:val="none" w:sz="0" w:space="0" w:color="auto"/>
                            <w:bottom w:val="none" w:sz="0" w:space="0" w:color="auto"/>
                            <w:right w:val="none" w:sz="0" w:space="0" w:color="auto"/>
                          </w:divBdr>
                        </w:div>
                        <w:div w:id="2057847946">
                          <w:marLeft w:val="0"/>
                          <w:marRight w:val="0"/>
                          <w:marTop w:val="0"/>
                          <w:marBottom w:val="0"/>
                          <w:divBdr>
                            <w:top w:val="none" w:sz="0" w:space="0" w:color="auto"/>
                            <w:left w:val="none" w:sz="0" w:space="0" w:color="auto"/>
                            <w:bottom w:val="none" w:sz="0" w:space="0" w:color="auto"/>
                            <w:right w:val="none" w:sz="0" w:space="0" w:color="auto"/>
                          </w:divBdr>
                        </w:div>
                        <w:div w:id="235558782">
                          <w:marLeft w:val="0"/>
                          <w:marRight w:val="0"/>
                          <w:marTop w:val="0"/>
                          <w:marBottom w:val="0"/>
                          <w:divBdr>
                            <w:top w:val="none" w:sz="0" w:space="0" w:color="auto"/>
                            <w:left w:val="none" w:sz="0" w:space="0" w:color="auto"/>
                            <w:bottom w:val="none" w:sz="0" w:space="0" w:color="auto"/>
                            <w:right w:val="none" w:sz="0" w:space="0" w:color="auto"/>
                          </w:divBdr>
                        </w:div>
                        <w:div w:id="204756228">
                          <w:marLeft w:val="0"/>
                          <w:marRight w:val="0"/>
                          <w:marTop w:val="0"/>
                          <w:marBottom w:val="0"/>
                          <w:divBdr>
                            <w:top w:val="none" w:sz="0" w:space="0" w:color="auto"/>
                            <w:left w:val="none" w:sz="0" w:space="0" w:color="auto"/>
                            <w:bottom w:val="none" w:sz="0" w:space="0" w:color="auto"/>
                            <w:right w:val="none" w:sz="0" w:space="0" w:color="auto"/>
                          </w:divBdr>
                        </w:div>
                        <w:div w:id="258296999">
                          <w:marLeft w:val="0"/>
                          <w:marRight w:val="0"/>
                          <w:marTop w:val="0"/>
                          <w:marBottom w:val="0"/>
                          <w:divBdr>
                            <w:top w:val="none" w:sz="0" w:space="0" w:color="auto"/>
                            <w:left w:val="none" w:sz="0" w:space="0" w:color="auto"/>
                            <w:bottom w:val="none" w:sz="0" w:space="0" w:color="auto"/>
                            <w:right w:val="none" w:sz="0" w:space="0" w:color="auto"/>
                          </w:divBdr>
                        </w:div>
                        <w:div w:id="915632945">
                          <w:marLeft w:val="0"/>
                          <w:marRight w:val="0"/>
                          <w:marTop w:val="0"/>
                          <w:marBottom w:val="0"/>
                          <w:divBdr>
                            <w:top w:val="none" w:sz="0" w:space="0" w:color="auto"/>
                            <w:left w:val="none" w:sz="0" w:space="0" w:color="auto"/>
                            <w:bottom w:val="none" w:sz="0" w:space="0" w:color="auto"/>
                            <w:right w:val="none" w:sz="0" w:space="0" w:color="auto"/>
                          </w:divBdr>
                        </w:div>
                        <w:div w:id="922646002">
                          <w:marLeft w:val="0"/>
                          <w:marRight w:val="0"/>
                          <w:marTop w:val="0"/>
                          <w:marBottom w:val="0"/>
                          <w:divBdr>
                            <w:top w:val="none" w:sz="0" w:space="0" w:color="auto"/>
                            <w:left w:val="none" w:sz="0" w:space="0" w:color="auto"/>
                            <w:bottom w:val="none" w:sz="0" w:space="0" w:color="auto"/>
                            <w:right w:val="none" w:sz="0" w:space="0" w:color="auto"/>
                          </w:divBdr>
                        </w:div>
                        <w:div w:id="1953708542">
                          <w:marLeft w:val="0"/>
                          <w:marRight w:val="0"/>
                          <w:marTop w:val="0"/>
                          <w:marBottom w:val="0"/>
                          <w:divBdr>
                            <w:top w:val="none" w:sz="0" w:space="0" w:color="auto"/>
                            <w:left w:val="none" w:sz="0" w:space="0" w:color="auto"/>
                            <w:bottom w:val="none" w:sz="0" w:space="0" w:color="auto"/>
                            <w:right w:val="none" w:sz="0" w:space="0" w:color="auto"/>
                          </w:divBdr>
                        </w:div>
                        <w:div w:id="1794400051">
                          <w:marLeft w:val="0"/>
                          <w:marRight w:val="0"/>
                          <w:marTop w:val="0"/>
                          <w:marBottom w:val="0"/>
                          <w:divBdr>
                            <w:top w:val="none" w:sz="0" w:space="0" w:color="auto"/>
                            <w:left w:val="none" w:sz="0" w:space="0" w:color="auto"/>
                            <w:bottom w:val="none" w:sz="0" w:space="0" w:color="auto"/>
                            <w:right w:val="none" w:sz="0" w:space="0" w:color="auto"/>
                          </w:divBdr>
                        </w:div>
                        <w:div w:id="1086225560">
                          <w:marLeft w:val="0"/>
                          <w:marRight w:val="0"/>
                          <w:marTop w:val="0"/>
                          <w:marBottom w:val="0"/>
                          <w:divBdr>
                            <w:top w:val="none" w:sz="0" w:space="0" w:color="auto"/>
                            <w:left w:val="none" w:sz="0" w:space="0" w:color="auto"/>
                            <w:bottom w:val="none" w:sz="0" w:space="0" w:color="auto"/>
                            <w:right w:val="none" w:sz="0" w:space="0" w:color="auto"/>
                          </w:divBdr>
                        </w:div>
                        <w:div w:id="29259106">
                          <w:marLeft w:val="0"/>
                          <w:marRight w:val="0"/>
                          <w:marTop w:val="0"/>
                          <w:marBottom w:val="0"/>
                          <w:divBdr>
                            <w:top w:val="none" w:sz="0" w:space="0" w:color="auto"/>
                            <w:left w:val="none" w:sz="0" w:space="0" w:color="auto"/>
                            <w:bottom w:val="none" w:sz="0" w:space="0" w:color="auto"/>
                            <w:right w:val="none" w:sz="0" w:space="0" w:color="auto"/>
                          </w:divBdr>
                        </w:div>
                        <w:div w:id="1644120954">
                          <w:marLeft w:val="0"/>
                          <w:marRight w:val="0"/>
                          <w:marTop w:val="0"/>
                          <w:marBottom w:val="0"/>
                          <w:divBdr>
                            <w:top w:val="none" w:sz="0" w:space="0" w:color="auto"/>
                            <w:left w:val="none" w:sz="0" w:space="0" w:color="auto"/>
                            <w:bottom w:val="none" w:sz="0" w:space="0" w:color="auto"/>
                            <w:right w:val="none" w:sz="0" w:space="0" w:color="auto"/>
                          </w:divBdr>
                        </w:div>
                        <w:div w:id="351340356">
                          <w:marLeft w:val="0"/>
                          <w:marRight w:val="0"/>
                          <w:marTop w:val="0"/>
                          <w:marBottom w:val="0"/>
                          <w:divBdr>
                            <w:top w:val="none" w:sz="0" w:space="0" w:color="auto"/>
                            <w:left w:val="none" w:sz="0" w:space="0" w:color="auto"/>
                            <w:bottom w:val="none" w:sz="0" w:space="0" w:color="auto"/>
                            <w:right w:val="none" w:sz="0" w:space="0" w:color="auto"/>
                          </w:divBdr>
                        </w:div>
                        <w:div w:id="1281718987">
                          <w:marLeft w:val="0"/>
                          <w:marRight w:val="0"/>
                          <w:marTop w:val="0"/>
                          <w:marBottom w:val="0"/>
                          <w:divBdr>
                            <w:top w:val="none" w:sz="0" w:space="0" w:color="auto"/>
                            <w:left w:val="none" w:sz="0" w:space="0" w:color="auto"/>
                            <w:bottom w:val="none" w:sz="0" w:space="0" w:color="auto"/>
                            <w:right w:val="none" w:sz="0" w:space="0" w:color="auto"/>
                          </w:divBdr>
                        </w:div>
                        <w:div w:id="2030594544">
                          <w:marLeft w:val="0"/>
                          <w:marRight w:val="0"/>
                          <w:marTop w:val="0"/>
                          <w:marBottom w:val="0"/>
                          <w:divBdr>
                            <w:top w:val="none" w:sz="0" w:space="0" w:color="auto"/>
                            <w:left w:val="none" w:sz="0" w:space="0" w:color="auto"/>
                            <w:bottom w:val="none" w:sz="0" w:space="0" w:color="auto"/>
                            <w:right w:val="none" w:sz="0" w:space="0" w:color="auto"/>
                          </w:divBdr>
                        </w:div>
                        <w:div w:id="972635786">
                          <w:marLeft w:val="0"/>
                          <w:marRight w:val="0"/>
                          <w:marTop w:val="0"/>
                          <w:marBottom w:val="0"/>
                          <w:divBdr>
                            <w:top w:val="none" w:sz="0" w:space="0" w:color="auto"/>
                            <w:left w:val="none" w:sz="0" w:space="0" w:color="auto"/>
                            <w:bottom w:val="none" w:sz="0" w:space="0" w:color="auto"/>
                            <w:right w:val="none" w:sz="0" w:space="0" w:color="auto"/>
                          </w:divBdr>
                        </w:div>
                        <w:div w:id="1048531187">
                          <w:marLeft w:val="0"/>
                          <w:marRight w:val="0"/>
                          <w:marTop w:val="0"/>
                          <w:marBottom w:val="0"/>
                          <w:divBdr>
                            <w:top w:val="none" w:sz="0" w:space="0" w:color="auto"/>
                            <w:left w:val="none" w:sz="0" w:space="0" w:color="auto"/>
                            <w:bottom w:val="none" w:sz="0" w:space="0" w:color="auto"/>
                            <w:right w:val="none" w:sz="0" w:space="0" w:color="auto"/>
                          </w:divBdr>
                        </w:div>
                        <w:div w:id="696272999">
                          <w:marLeft w:val="0"/>
                          <w:marRight w:val="0"/>
                          <w:marTop w:val="0"/>
                          <w:marBottom w:val="0"/>
                          <w:divBdr>
                            <w:top w:val="none" w:sz="0" w:space="0" w:color="auto"/>
                            <w:left w:val="none" w:sz="0" w:space="0" w:color="auto"/>
                            <w:bottom w:val="none" w:sz="0" w:space="0" w:color="auto"/>
                            <w:right w:val="none" w:sz="0" w:space="0" w:color="auto"/>
                          </w:divBdr>
                        </w:div>
                        <w:div w:id="1110511392">
                          <w:marLeft w:val="0"/>
                          <w:marRight w:val="0"/>
                          <w:marTop w:val="0"/>
                          <w:marBottom w:val="0"/>
                          <w:divBdr>
                            <w:top w:val="none" w:sz="0" w:space="0" w:color="auto"/>
                            <w:left w:val="none" w:sz="0" w:space="0" w:color="auto"/>
                            <w:bottom w:val="none" w:sz="0" w:space="0" w:color="auto"/>
                            <w:right w:val="none" w:sz="0" w:space="0" w:color="auto"/>
                          </w:divBdr>
                        </w:div>
                        <w:div w:id="1304844428">
                          <w:marLeft w:val="0"/>
                          <w:marRight w:val="0"/>
                          <w:marTop w:val="0"/>
                          <w:marBottom w:val="0"/>
                          <w:divBdr>
                            <w:top w:val="none" w:sz="0" w:space="0" w:color="auto"/>
                            <w:left w:val="none" w:sz="0" w:space="0" w:color="auto"/>
                            <w:bottom w:val="none" w:sz="0" w:space="0" w:color="auto"/>
                            <w:right w:val="none" w:sz="0" w:space="0" w:color="auto"/>
                          </w:divBdr>
                        </w:div>
                        <w:div w:id="307592925">
                          <w:marLeft w:val="0"/>
                          <w:marRight w:val="0"/>
                          <w:marTop w:val="0"/>
                          <w:marBottom w:val="0"/>
                          <w:divBdr>
                            <w:top w:val="none" w:sz="0" w:space="0" w:color="auto"/>
                            <w:left w:val="none" w:sz="0" w:space="0" w:color="auto"/>
                            <w:bottom w:val="none" w:sz="0" w:space="0" w:color="auto"/>
                            <w:right w:val="none" w:sz="0" w:space="0" w:color="auto"/>
                          </w:divBdr>
                        </w:div>
                        <w:div w:id="461462675">
                          <w:marLeft w:val="0"/>
                          <w:marRight w:val="0"/>
                          <w:marTop w:val="0"/>
                          <w:marBottom w:val="0"/>
                          <w:divBdr>
                            <w:top w:val="none" w:sz="0" w:space="0" w:color="auto"/>
                            <w:left w:val="none" w:sz="0" w:space="0" w:color="auto"/>
                            <w:bottom w:val="none" w:sz="0" w:space="0" w:color="auto"/>
                            <w:right w:val="none" w:sz="0" w:space="0" w:color="auto"/>
                          </w:divBdr>
                        </w:div>
                        <w:div w:id="323895858">
                          <w:marLeft w:val="0"/>
                          <w:marRight w:val="0"/>
                          <w:marTop w:val="0"/>
                          <w:marBottom w:val="0"/>
                          <w:divBdr>
                            <w:top w:val="none" w:sz="0" w:space="0" w:color="auto"/>
                            <w:left w:val="none" w:sz="0" w:space="0" w:color="auto"/>
                            <w:bottom w:val="none" w:sz="0" w:space="0" w:color="auto"/>
                            <w:right w:val="none" w:sz="0" w:space="0" w:color="auto"/>
                          </w:divBdr>
                        </w:div>
                        <w:div w:id="541409047">
                          <w:marLeft w:val="0"/>
                          <w:marRight w:val="0"/>
                          <w:marTop w:val="0"/>
                          <w:marBottom w:val="0"/>
                          <w:divBdr>
                            <w:top w:val="none" w:sz="0" w:space="0" w:color="auto"/>
                            <w:left w:val="none" w:sz="0" w:space="0" w:color="auto"/>
                            <w:bottom w:val="none" w:sz="0" w:space="0" w:color="auto"/>
                            <w:right w:val="none" w:sz="0" w:space="0" w:color="auto"/>
                          </w:divBdr>
                        </w:div>
                        <w:div w:id="2006862975">
                          <w:marLeft w:val="0"/>
                          <w:marRight w:val="0"/>
                          <w:marTop w:val="0"/>
                          <w:marBottom w:val="0"/>
                          <w:divBdr>
                            <w:top w:val="none" w:sz="0" w:space="0" w:color="auto"/>
                            <w:left w:val="none" w:sz="0" w:space="0" w:color="auto"/>
                            <w:bottom w:val="none" w:sz="0" w:space="0" w:color="auto"/>
                            <w:right w:val="none" w:sz="0" w:space="0" w:color="auto"/>
                          </w:divBdr>
                        </w:div>
                        <w:div w:id="908267777">
                          <w:marLeft w:val="0"/>
                          <w:marRight w:val="0"/>
                          <w:marTop w:val="0"/>
                          <w:marBottom w:val="0"/>
                          <w:divBdr>
                            <w:top w:val="none" w:sz="0" w:space="0" w:color="auto"/>
                            <w:left w:val="none" w:sz="0" w:space="0" w:color="auto"/>
                            <w:bottom w:val="none" w:sz="0" w:space="0" w:color="auto"/>
                            <w:right w:val="none" w:sz="0" w:space="0" w:color="auto"/>
                          </w:divBdr>
                        </w:div>
                        <w:div w:id="1761365987">
                          <w:marLeft w:val="0"/>
                          <w:marRight w:val="0"/>
                          <w:marTop w:val="0"/>
                          <w:marBottom w:val="0"/>
                          <w:divBdr>
                            <w:top w:val="none" w:sz="0" w:space="0" w:color="auto"/>
                            <w:left w:val="none" w:sz="0" w:space="0" w:color="auto"/>
                            <w:bottom w:val="none" w:sz="0" w:space="0" w:color="auto"/>
                            <w:right w:val="none" w:sz="0" w:space="0" w:color="auto"/>
                          </w:divBdr>
                        </w:div>
                        <w:div w:id="1312783163">
                          <w:marLeft w:val="0"/>
                          <w:marRight w:val="0"/>
                          <w:marTop w:val="0"/>
                          <w:marBottom w:val="0"/>
                          <w:divBdr>
                            <w:top w:val="none" w:sz="0" w:space="0" w:color="auto"/>
                            <w:left w:val="none" w:sz="0" w:space="0" w:color="auto"/>
                            <w:bottom w:val="none" w:sz="0" w:space="0" w:color="auto"/>
                            <w:right w:val="none" w:sz="0" w:space="0" w:color="auto"/>
                          </w:divBdr>
                        </w:div>
                        <w:div w:id="1036541706">
                          <w:marLeft w:val="0"/>
                          <w:marRight w:val="0"/>
                          <w:marTop w:val="0"/>
                          <w:marBottom w:val="0"/>
                          <w:divBdr>
                            <w:top w:val="none" w:sz="0" w:space="0" w:color="auto"/>
                            <w:left w:val="none" w:sz="0" w:space="0" w:color="auto"/>
                            <w:bottom w:val="none" w:sz="0" w:space="0" w:color="auto"/>
                            <w:right w:val="none" w:sz="0" w:space="0" w:color="auto"/>
                          </w:divBdr>
                        </w:div>
                        <w:div w:id="792987390">
                          <w:marLeft w:val="0"/>
                          <w:marRight w:val="0"/>
                          <w:marTop w:val="0"/>
                          <w:marBottom w:val="0"/>
                          <w:divBdr>
                            <w:top w:val="none" w:sz="0" w:space="0" w:color="auto"/>
                            <w:left w:val="none" w:sz="0" w:space="0" w:color="auto"/>
                            <w:bottom w:val="none" w:sz="0" w:space="0" w:color="auto"/>
                            <w:right w:val="none" w:sz="0" w:space="0" w:color="auto"/>
                          </w:divBdr>
                        </w:div>
                        <w:div w:id="1320040597">
                          <w:marLeft w:val="0"/>
                          <w:marRight w:val="0"/>
                          <w:marTop w:val="0"/>
                          <w:marBottom w:val="0"/>
                          <w:divBdr>
                            <w:top w:val="none" w:sz="0" w:space="0" w:color="auto"/>
                            <w:left w:val="none" w:sz="0" w:space="0" w:color="auto"/>
                            <w:bottom w:val="none" w:sz="0" w:space="0" w:color="auto"/>
                            <w:right w:val="none" w:sz="0" w:space="0" w:color="auto"/>
                          </w:divBdr>
                        </w:div>
                        <w:div w:id="1175611625">
                          <w:marLeft w:val="0"/>
                          <w:marRight w:val="0"/>
                          <w:marTop w:val="0"/>
                          <w:marBottom w:val="0"/>
                          <w:divBdr>
                            <w:top w:val="none" w:sz="0" w:space="0" w:color="auto"/>
                            <w:left w:val="none" w:sz="0" w:space="0" w:color="auto"/>
                            <w:bottom w:val="none" w:sz="0" w:space="0" w:color="auto"/>
                            <w:right w:val="none" w:sz="0" w:space="0" w:color="auto"/>
                          </w:divBdr>
                        </w:div>
                        <w:div w:id="1227258595">
                          <w:marLeft w:val="0"/>
                          <w:marRight w:val="0"/>
                          <w:marTop w:val="0"/>
                          <w:marBottom w:val="0"/>
                          <w:divBdr>
                            <w:top w:val="none" w:sz="0" w:space="0" w:color="auto"/>
                            <w:left w:val="none" w:sz="0" w:space="0" w:color="auto"/>
                            <w:bottom w:val="none" w:sz="0" w:space="0" w:color="auto"/>
                            <w:right w:val="none" w:sz="0" w:space="0" w:color="auto"/>
                          </w:divBdr>
                        </w:div>
                        <w:div w:id="2076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919639">
      <w:bodyDiv w:val="1"/>
      <w:marLeft w:val="0"/>
      <w:marRight w:val="0"/>
      <w:marTop w:val="0"/>
      <w:marBottom w:val="0"/>
      <w:divBdr>
        <w:top w:val="none" w:sz="0" w:space="0" w:color="auto"/>
        <w:left w:val="none" w:sz="0" w:space="0" w:color="auto"/>
        <w:bottom w:val="none" w:sz="0" w:space="0" w:color="auto"/>
        <w:right w:val="none" w:sz="0" w:space="0" w:color="auto"/>
      </w:divBdr>
    </w:div>
    <w:div w:id="1067220482">
      <w:bodyDiv w:val="1"/>
      <w:marLeft w:val="0"/>
      <w:marRight w:val="0"/>
      <w:marTop w:val="0"/>
      <w:marBottom w:val="0"/>
      <w:divBdr>
        <w:top w:val="none" w:sz="0" w:space="0" w:color="auto"/>
        <w:left w:val="none" w:sz="0" w:space="0" w:color="auto"/>
        <w:bottom w:val="none" w:sz="0" w:space="0" w:color="auto"/>
        <w:right w:val="none" w:sz="0" w:space="0" w:color="auto"/>
      </w:divBdr>
    </w:div>
    <w:div w:id="1120300055">
      <w:bodyDiv w:val="1"/>
      <w:marLeft w:val="0"/>
      <w:marRight w:val="0"/>
      <w:marTop w:val="0"/>
      <w:marBottom w:val="0"/>
      <w:divBdr>
        <w:top w:val="none" w:sz="0" w:space="0" w:color="auto"/>
        <w:left w:val="none" w:sz="0" w:space="0" w:color="auto"/>
        <w:bottom w:val="none" w:sz="0" w:space="0" w:color="auto"/>
        <w:right w:val="none" w:sz="0" w:space="0" w:color="auto"/>
      </w:divBdr>
    </w:div>
    <w:div w:id="1335108060">
      <w:bodyDiv w:val="1"/>
      <w:marLeft w:val="0"/>
      <w:marRight w:val="0"/>
      <w:marTop w:val="0"/>
      <w:marBottom w:val="0"/>
      <w:divBdr>
        <w:top w:val="none" w:sz="0" w:space="0" w:color="auto"/>
        <w:left w:val="none" w:sz="0" w:space="0" w:color="auto"/>
        <w:bottom w:val="none" w:sz="0" w:space="0" w:color="auto"/>
        <w:right w:val="none" w:sz="0" w:space="0" w:color="auto"/>
      </w:divBdr>
    </w:div>
    <w:div w:id="1389457263">
      <w:bodyDiv w:val="1"/>
      <w:marLeft w:val="0"/>
      <w:marRight w:val="0"/>
      <w:marTop w:val="0"/>
      <w:marBottom w:val="0"/>
      <w:divBdr>
        <w:top w:val="none" w:sz="0" w:space="0" w:color="auto"/>
        <w:left w:val="none" w:sz="0" w:space="0" w:color="auto"/>
        <w:bottom w:val="none" w:sz="0" w:space="0" w:color="auto"/>
        <w:right w:val="none" w:sz="0" w:space="0" w:color="auto"/>
      </w:divBdr>
    </w:div>
    <w:div w:id="1467434621">
      <w:bodyDiv w:val="1"/>
      <w:marLeft w:val="0"/>
      <w:marRight w:val="0"/>
      <w:marTop w:val="0"/>
      <w:marBottom w:val="0"/>
      <w:divBdr>
        <w:top w:val="none" w:sz="0" w:space="0" w:color="auto"/>
        <w:left w:val="none" w:sz="0" w:space="0" w:color="auto"/>
        <w:bottom w:val="none" w:sz="0" w:space="0" w:color="auto"/>
        <w:right w:val="none" w:sz="0" w:space="0" w:color="auto"/>
      </w:divBdr>
    </w:div>
    <w:div w:id="1616060347">
      <w:bodyDiv w:val="1"/>
      <w:marLeft w:val="0"/>
      <w:marRight w:val="0"/>
      <w:marTop w:val="0"/>
      <w:marBottom w:val="0"/>
      <w:divBdr>
        <w:top w:val="none" w:sz="0" w:space="0" w:color="auto"/>
        <w:left w:val="none" w:sz="0" w:space="0" w:color="auto"/>
        <w:bottom w:val="none" w:sz="0" w:space="0" w:color="auto"/>
        <w:right w:val="none" w:sz="0" w:space="0" w:color="auto"/>
      </w:divBdr>
    </w:div>
    <w:div w:id="1851410241">
      <w:bodyDiv w:val="1"/>
      <w:marLeft w:val="0"/>
      <w:marRight w:val="0"/>
      <w:marTop w:val="0"/>
      <w:marBottom w:val="0"/>
      <w:divBdr>
        <w:top w:val="none" w:sz="0" w:space="0" w:color="auto"/>
        <w:left w:val="none" w:sz="0" w:space="0" w:color="auto"/>
        <w:bottom w:val="none" w:sz="0" w:space="0" w:color="auto"/>
        <w:right w:val="none" w:sz="0" w:space="0" w:color="auto"/>
      </w:divBdr>
    </w:div>
    <w:div w:id="1911303509">
      <w:bodyDiv w:val="1"/>
      <w:marLeft w:val="0"/>
      <w:marRight w:val="0"/>
      <w:marTop w:val="0"/>
      <w:marBottom w:val="0"/>
      <w:divBdr>
        <w:top w:val="none" w:sz="0" w:space="0" w:color="auto"/>
        <w:left w:val="none" w:sz="0" w:space="0" w:color="auto"/>
        <w:bottom w:val="none" w:sz="0" w:space="0" w:color="auto"/>
        <w:right w:val="none" w:sz="0" w:space="0" w:color="auto"/>
      </w:divBdr>
    </w:div>
    <w:div w:id="2074424104">
      <w:bodyDiv w:val="1"/>
      <w:marLeft w:val="0"/>
      <w:marRight w:val="0"/>
      <w:marTop w:val="0"/>
      <w:marBottom w:val="0"/>
      <w:divBdr>
        <w:top w:val="none" w:sz="0" w:space="0" w:color="auto"/>
        <w:left w:val="none" w:sz="0" w:space="0" w:color="auto"/>
        <w:bottom w:val="none" w:sz="0" w:space="0" w:color="auto"/>
        <w:right w:val="none" w:sz="0" w:space="0" w:color="auto"/>
      </w:divBdr>
    </w:div>
    <w:div w:id="2104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hyperlink" Target="http://www.maturski.org"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53623-B3AF-4626-A979-4CC62071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xxxxx</Company>
  <LinksUpToDate>false</LinksUpToDate>
  <CharactersWithSpaces>23046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Zračenje apsolutno crnog tijela </dc:title>
  <dc:subject/>
  <dc:creator>BsR</dc:creator>
  <cp:keywords/>
  <dc:description/>
  <cp:lastModifiedBy>voodoo</cp:lastModifiedBy>
  <cp:revision>6</cp:revision>
  <dcterms:created xsi:type="dcterms:W3CDTF">2013-03-26T19:27:00Z</dcterms:created>
  <dcterms:modified xsi:type="dcterms:W3CDTF">2014-01-07T23:56:00Z</dcterms:modified>
</cp:coreProperties>
</file>